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7DEA" w14:textId="77777777" w:rsidR="008C5EB5" w:rsidRDefault="008C5EB5" w:rsidP="007849B6">
      <w:pPr>
        <w:rPr>
          <w:rFonts w:ascii="Berlin Sans FB" w:hAnsi="Berlin Sans FB" w:cs="cinnamoncake"/>
          <w:color w:val="D12D96"/>
          <w:sz w:val="108"/>
          <w:szCs w:val="96"/>
        </w:rPr>
      </w:pPr>
      <w:r w:rsidRPr="007849B6">
        <w:rPr>
          <w:noProof/>
        </w:rPr>
        <w:drawing>
          <wp:anchor distT="0" distB="0" distL="114300" distR="114300" simplePos="0" relativeHeight="251657216" behindDoc="1" locked="0" layoutInCell="1" allowOverlap="1" wp14:anchorId="0D68BF4A" wp14:editId="5AB2741F">
            <wp:simplePos x="0" y="0"/>
            <wp:positionH relativeFrom="margin">
              <wp:posOffset>6096</wp:posOffset>
            </wp:positionH>
            <wp:positionV relativeFrom="margin">
              <wp:posOffset>6096</wp:posOffset>
            </wp:positionV>
            <wp:extent cx="3505835" cy="6496953"/>
            <wp:effectExtent l="0" t="0" r="0" b="5715"/>
            <wp:wrapTight wrapText="bothSides">
              <wp:wrapPolygon edited="0">
                <wp:start x="14476" y="127"/>
                <wp:lineTo x="0" y="253"/>
                <wp:lineTo x="0" y="3462"/>
                <wp:lineTo x="235" y="21366"/>
                <wp:lineTo x="939" y="21577"/>
                <wp:lineTo x="1643" y="21577"/>
                <wp:lineTo x="4538" y="21577"/>
                <wp:lineTo x="4695" y="21155"/>
                <wp:lineTo x="4617" y="4265"/>
                <wp:lineTo x="10485" y="4265"/>
                <wp:lineTo x="16980" y="3927"/>
                <wp:lineTo x="16901" y="3589"/>
                <wp:lineTo x="17293" y="2913"/>
                <wp:lineTo x="18310" y="2913"/>
                <wp:lineTo x="21048" y="2407"/>
                <wp:lineTo x="21127" y="1900"/>
                <wp:lineTo x="20344" y="1773"/>
                <wp:lineTo x="16041" y="1562"/>
                <wp:lineTo x="16119" y="887"/>
                <wp:lineTo x="15806" y="127"/>
                <wp:lineTo x="14476" y="127"/>
              </wp:wrapPolygon>
            </wp:wrapTight>
            <wp:docPr id="3" name="Picture 3" descr="C:\Users\Nell\AppData\Local\Microsoft\Windows\Temporary Internet Files\Content.IE5\39V6TD3U\Gerald-G-Paint-roller-border-and-bann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AppData\Local\Microsoft\Windows\Temporary Internet Files\Content.IE5\39V6TD3U\Gerald-G-Paint-roller-border-and-banner-2[1].png"/>
                    <pic:cNvPicPr>
                      <a:picLocks noChangeAspect="1" noChangeArrowheads="1"/>
                    </pic:cNvPicPr>
                  </pic:nvPicPr>
                  <pic:blipFill rotWithShape="1">
                    <a:blip r:embed="rId5" cstate="print">
                      <a:duotone>
                        <a:prstClr val="black"/>
                        <a:srgbClr val="D3A1FF">
                          <a:tint val="45000"/>
                          <a:satMod val="400000"/>
                        </a:srgbClr>
                      </a:duotone>
                      <a:extLst>
                        <a:ext uri="{BEBA8EAE-BF5A-486C-A8C5-ECC9F3942E4B}">
                          <a14:imgProps xmlns:a14="http://schemas.microsoft.com/office/drawing/2010/main">
                            <a14:imgLayer r:embed="rId6">
                              <a14:imgEffect>
                                <a14:colorTemperature colorTemp="7562"/>
                              </a14:imgEffect>
                              <a14:imgEffect>
                                <a14:saturation sat="300000"/>
                              </a14:imgEffect>
                              <a14:imgEffect>
                                <a14:brightnessContrast bright="54000" contrast="64000"/>
                              </a14:imgEffect>
                            </a14:imgLayer>
                          </a14:imgProps>
                        </a:ext>
                        <a:ext uri="{28A0092B-C50C-407E-A947-70E740481C1C}">
                          <a14:useLocalDpi xmlns:a14="http://schemas.microsoft.com/office/drawing/2010/main" val="0"/>
                        </a:ext>
                      </a:extLst>
                    </a:blip>
                    <a:srcRect/>
                    <a:stretch/>
                  </pic:blipFill>
                  <pic:spPr bwMode="auto">
                    <a:xfrm>
                      <a:off x="0" y="0"/>
                      <a:ext cx="3506400" cy="649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083BDE"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p>
    <w:p w14:paraId="40EDA6E3"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r>
        <w:rPr>
          <w:rFonts w:ascii="Berlin Sans FB" w:hAnsi="Berlin Sans FB" w:cs="cinnamoncake"/>
          <w:noProof/>
          <w:color w:val="D12D96"/>
          <w:sz w:val="108"/>
          <w:szCs w:val="96"/>
          <w:lang w:eastAsia="en-AU"/>
        </w:rPr>
        <w:drawing>
          <wp:inline distT="0" distB="0" distL="0" distR="0" wp14:anchorId="563B8844" wp14:editId="2BCE7933">
            <wp:extent cx="1966413" cy="13009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6413" cy="1300942"/>
                    </a:xfrm>
                    <a:prstGeom prst="rect">
                      <a:avLst/>
                    </a:prstGeom>
                  </pic:spPr>
                </pic:pic>
              </a:graphicData>
            </a:graphic>
          </wp:inline>
        </w:drawing>
      </w:r>
    </w:p>
    <w:p w14:paraId="78283A63" w14:textId="5F552A47" w:rsidR="00077CA7" w:rsidRPr="008C5EB5" w:rsidRDefault="007849B6" w:rsidP="008C5EB5">
      <w:pPr>
        <w:autoSpaceDE w:val="0"/>
        <w:autoSpaceDN w:val="0"/>
        <w:adjustRightInd w:val="0"/>
        <w:spacing w:after="0" w:line="240" w:lineRule="auto"/>
        <w:jc w:val="center"/>
        <w:rPr>
          <w:rFonts w:ascii="Berlin Sans FB" w:hAnsi="Berlin Sans FB" w:cs="cinnamoncake"/>
          <w:color w:val="D12D96"/>
          <w:sz w:val="96"/>
          <w:szCs w:val="96"/>
        </w:rPr>
      </w:pPr>
      <w:r>
        <w:rPr>
          <w:rFonts w:ascii="Berlin Sans FB" w:hAnsi="Berlin Sans FB" w:cs="cinnamoncake"/>
          <w:color w:val="D12D96"/>
          <w:sz w:val="96"/>
          <w:szCs w:val="96"/>
        </w:rPr>
        <w:t>Little Grove</w:t>
      </w:r>
      <w:r w:rsidR="00077CA7" w:rsidRPr="008C5EB5">
        <w:rPr>
          <w:rFonts w:ascii="Berlin Sans FB" w:hAnsi="Berlin Sans FB" w:cs="cinnamoncake"/>
          <w:color w:val="D12D96"/>
          <w:sz w:val="96"/>
          <w:szCs w:val="96"/>
        </w:rPr>
        <w:t xml:space="preserve"> Pre</w:t>
      </w:r>
      <w:r w:rsidR="008C5EB5" w:rsidRPr="008C5EB5">
        <w:rPr>
          <w:rFonts w:ascii="Berlin Sans FB" w:hAnsi="Berlin Sans FB" w:cs="cinnamoncake"/>
          <w:color w:val="D12D96"/>
          <w:sz w:val="96"/>
          <w:szCs w:val="96"/>
        </w:rPr>
        <w:t>-</w:t>
      </w:r>
      <w:r w:rsidR="00077CA7" w:rsidRPr="008C5EB5">
        <w:rPr>
          <w:rFonts w:ascii="Berlin Sans FB" w:hAnsi="Berlin Sans FB" w:cs="cinnamoncake"/>
          <w:color w:val="D12D96"/>
          <w:sz w:val="96"/>
          <w:szCs w:val="96"/>
        </w:rPr>
        <w:t>Kindy</w:t>
      </w:r>
    </w:p>
    <w:p w14:paraId="3A54E5B2" w14:textId="77777777" w:rsidR="00077CA7" w:rsidRPr="00DF7033" w:rsidRDefault="00DF7033" w:rsidP="008C5EB5">
      <w:pPr>
        <w:autoSpaceDE w:val="0"/>
        <w:autoSpaceDN w:val="0"/>
        <w:adjustRightInd w:val="0"/>
        <w:spacing w:after="0" w:line="240" w:lineRule="auto"/>
        <w:jc w:val="center"/>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pPr>
      <w:r w:rsidRPr="00DF7033">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t xml:space="preserve">Parent </w:t>
      </w:r>
      <w:r w:rsidR="00077CA7" w:rsidRPr="00DF7033">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t>Information Booklet</w:t>
      </w:r>
    </w:p>
    <w:p w14:paraId="65FCAFB5" w14:textId="77777777" w:rsidR="00077CA7" w:rsidRDefault="00077CA7" w:rsidP="008C5EB5">
      <w:pPr>
        <w:autoSpaceDE w:val="0"/>
        <w:autoSpaceDN w:val="0"/>
        <w:adjustRightInd w:val="0"/>
        <w:spacing w:after="0" w:line="240" w:lineRule="auto"/>
        <w:jc w:val="center"/>
        <w:rPr>
          <w:rFonts w:ascii="cinnamoncake" w:hAnsi="cinnamoncake" w:cs="cinnamoncake"/>
          <w:color w:val="1A1A1A"/>
          <w:sz w:val="38"/>
          <w:szCs w:val="38"/>
        </w:rPr>
      </w:pPr>
      <w:r w:rsidRPr="008C5EB5">
        <w:rPr>
          <w:rFonts w:ascii="cinnamoncake" w:hAnsi="cinnamoncake" w:cs="cinnamoncake"/>
          <w:color w:val="1A1A1A"/>
          <w:sz w:val="38"/>
          <w:szCs w:val="36"/>
        </w:rPr>
        <w:t>Where</w:t>
      </w:r>
      <w:r>
        <w:rPr>
          <w:rFonts w:ascii="cinnamoncake" w:hAnsi="cinnamoncake" w:cs="cinnamoncake"/>
          <w:color w:val="1A1A1A"/>
          <w:sz w:val="38"/>
          <w:szCs w:val="38"/>
        </w:rPr>
        <w:t xml:space="preserve"> Little People Explore Imagine &amp; Create</w:t>
      </w:r>
    </w:p>
    <w:p w14:paraId="29EDAEFD" w14:textId="77777777" w:rsidR="00077CA7" w:rsidRDefault="00077CA7" w:rsidP="00077CA7">
      <w:pPr>
        <w:rPr>
          <w:rFonts w:ascii="cinnamoncake" w:hAnsi="cinnamoncake" w:cs="cinnamoncake"/>
          <w:color w:val="FC0207"/>
          <w:sz w:val="128"/>
          <w:szCs w:val="128"/>
        </w:rPr>
      </w:pPr>
      <w:r>
        <w:rPr>
          <w:rFonts w:ascii="cinnamoncake" w:hAnsi="cinnamoncake" w:cs="cinnamoncake"/>
          <w:color w:val="FC0207"/>
          <w:sz w:val="128"/>
          <w:szCs w:val="128"/>
        </w:rPr>
        <w:br w:type="page"/>
      </w:r>
    </w:p>
    <w:p w14:paraId="1E5ED988" w14:textId="2244C7BF" w:rsidR="00DF7033" w:rsidRPr="008C5EB5" w:rsidRDefault="007849B6" w:rsidP="00DF7033">
      <w:pPr>
        <w:autoSpaceDE w:val="0"/>
        <w:autoSpaceDN w:val="0"/>
        <w:adjustRightInd w:val="0"/>
        <w:spacing w:after="0" w:line="240" w:lineRule="auto"/>
        <w:jc w:val="center"/>
        <w:rPr>
          <w:rFonts w:ascii="Berlin Sans FB" w:hAnsi="Berlin Sans FB" w:cs="cinnamoncake"/>
          <w:color w:val="D12D96"/>
          <w:sz w:val="96"/>
          <w:szCs w:val="96"/>
        </w:rPr>
      </w:pPr>
      <w:r>
        <w:rPr>
          <w:rFonts w:ascii="Berlin Sans FB" w:hAnsi="Berlin Sans FB" w:cs="cinnamoncake"/>
          <w:color w:val="D12D96"/>
          <w:sz w:val="96"/>
          <w:szCs w:val="96"/>
        </w:rPr>
        <w:lastRenderedPageBreak/>
        <w:t>Little Grove</w:t>
      </w:r>
      <w:r w:rsidR="00DF7033" w:rsidRPr="008C5EB5">
        <w:rPr>
          <w:rFonts w:ascii="Berlin Sans FB" w:hAnsi="Berlin Sans FB" w:cs="cinnamoncake"/>
          <w:color w:val="D12D96"/>
          <w:sz w:val="96"/>
          <w:szCs w:val="96"/>
        </w:rPr>
        <w:t xml:space="preserve"> Pre-Kindy</w:t>
      </w:r>
    </w:p>
    <w:p w14:paraId="37CC0408" w14:textId="77777777" w:rsidR="00DF7033" w:rsidRPr="0079408C" w:rsidRDefault="00DF7033" w:rsidP="00077CA7">
      <w:pPr>
        <w:autoSpaceDE w:val="0"/>
        <w:autoSpaceDN w:val="0"/>
        <w:adjustRightInd w:val="0"/>
        <w:spacing w:after="0" w:line="240" w:lineRule="auto"/>
        <w:rPr>
          <w:rFonts w:ascii="CenturyGothic" w:hAnsi="CenturyGothic" w:cs="CenturyGothic"/>
          <w:color w:val="1A1A1A"/>
          <w:sz w:val="16"/>
          <w:szCs w:val="16"/>
        </w:rPr>
      </w:pPr>
    </w:p>
    <w:p w14:paraId="28C387A4" w14:textId="77777777"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1A1A1A"/>
          <w:sz w:val="32"/>
          <w:szCs w:val="32"/>
        </w:rPr>
        <w:t xml:space="preserve">Provider Number: </w:t>
      </w:r>
      <w:r>
        <w:rPr>
          <w:rFonts w:ascii="CenturyGothic" w:hAnsi="CenturyGothic" w:cs="CenturyGothic"/>
          <w:color w:val="1A1A1A"/>
          <w:sz w:val="32"/>
          <w:szCs w:val="32"/>
        </w:rPr>
        <w:tab/>
      </w:r>
      <w:r>
        <w:rPr>
          <w:rFonts w:ascii="CenturyGothic" w:hAnsi="CenturyGothic" w:cs="CenturyGothic"/>
          <w:color w:val="000000"/>
          <w:sz w:val="32"/>
          <w:szCs w:val="32"/>
        </w:rPr>
        <w:t>SE</w:t>
      </w:r>
      <w:r w:rsidR="00B02CF9">
        <w:rPr>
          <w:rFonts w:ascii="CenturyGothic" w:hAnsi="CenturyGothic" w:cs="CenturyGothic"/>
          <w:color w:val="000000"/>
          <w:sz w:val="32"/>
          <w:szCs w:val="32"/>
        </w:rPr>
        <w:t>- 00012382</w:t>
      </w:r>
    </w:p>
    <w:p w14:paraId="70376528" w14:textId="63ED998F"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000000"/>
          <w:sz w:val="32"/>
          <w:szCs w:val="32"/>
        </w:rPr>
        <w:t>Address:</w:t>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r>
      <w:r w:rsidR="007849B6">
        <w:rPr>
          <w:rFonts w:ascii="CenturyGothic" w:hAnsi="CenturyGothic" w:cs="CenturyGothic"/>
          <w:color w:val="000000"/>
          <w:sz w:val="32"/>
          <w:szCs w:val="32"/>
        </w:rPr>
        <w:t>Aubin Grove Sport and Community Facility</w:t>
      </w:r>
    </w:p>
    <w:p w14:paraId="1830B3C8" w14:textId="052A5E81" w:rsidR="00077CA7" w:rsidRDefault="007849B6" w:rsidP="00077CA7">
      <w:pPr>
        <w:autoSpaceDE w:val="0"/>
        <w:autoSpaceDN w:val="0"/>
        <w:adjustRightInd w:val="0"/>
        <w:spacing w:after="0" w:line="240" w:lineRule="auto"/>
        <w:ind w:left="2160" w:firstLine="720"/>
        <w:rPr>
          <w:rFonts w:ascii="CenturyGothic" w:hAnsi="CenturyGothic" w:cs="CenturyGothic"/>
          <w:color w:val="1A1A1A"/>
          <w:sz w:val="32"/>
          <w:szCs w:val="32"/>
        </w:rPr>
      </w:pPr>
      <w:r>
        <w:rPr>
          <w:rFonts w:ascii="CenturyGothic" w:hAnsi="CenturyGothic" w:cs="CenturyGothic"/>
          <w:color w:val="1A1A1A"/>
          <w:sz w:val="32"/>
          <w:szCs w:val="32"/>
        </w:rPr>
        <w:t>71 Camden Boulevard</w:t>
      </w:r>
      <w:r w:rsidR="00077CA7">
        <w:rPr>
          <w:rFonts w:ascii="CenturyGothic" w:hAnsi="CenturyGothic" w:cs="CenturyGothic"/>
          <w:color w:val="1A1A1A"/>
          <w:sz w:val="32"/>
          <w:szCs w:val="32"/>
        </w:rPr>
        <w:t xml:space="preserve"> A</w:t>
      </w:r>
      <w:r>
        <w:rPr>
          <w:rFonts w:ascii="CenturyGothic" w:hAnsi="CenturyGothic" w:cs="CenturyGothic"/>
          <w:color w:val="1A1A1A"/>
          <w:sz w:val="32"/>
          <w:szCs w:val="32"/>
        </w:rPr>
        <w:t>ubin Grove</w:t>
      </w:r>
      <w:r w:rsidR="00077CA7">
        <w:rPr>
          <w:rFonts w:ascii="CenturyGothic" w:hAnsi="CenturyGothic" w:cs="CenturyGothic"/>
          <w:color w:val="1A1A1A"/>
          <w:sz w:val="32"/>
          <w:szCs w:val="32"/>
        </w:rPr>
        <w:t xml:space="preserve"> WA 6164</w:t>
      </w:r>
    </w:p>
    <w:p w14:paraId="1F6DCA10" w14:textId="77777777" w:rsidR="00077CA7" w:rsidRDefault="00077CA7" w:rsidP="00077CA7">
      <w:pPr>
        <w:autoSpaceDE w:val="0"/>
        <w:autoSpaceDN w:val="0"/>
        <w:adjustRightInd w:val="0"/>
        <w:spacing w:after="0" w:line="240" w:lineRule="auto"/>
        <w:rPr>
          <w:rFonts w:ascii="CenturyGothic" w:hAnsi="CenturyGothic" w:cs="CenturyGothic"/>
          <w:color w:val="1A1A1A"/>
          <w:sz w:val="32"/>
          <w:szCs w:val="32"/>
        </w:rPr>
      </w:pPr>
      <w:r>
        <w:rPr>
          <w:rFonts w:ascii="CenturyGothic" w:hAnsi="CenturyGothic" w:cs="CenturyGothic"/>
          <w:color w:val="1A1A1A"/>
          <w:sz w:val="32"/>
          <w:szCs w:val="32"/>
        </w:rPr>
        <w:t>Postal Address:</w:t>
      </w:r>
      <w:r>
        <w:rPr>
          <w:rFonts w:ascii="CenturyGothic" w:hAnsi="CenturyGothic" w:cs="CenturyGothic"/>
          <w:color w:val="1A1A1A"/>
          <w:sz w:val="32"/>
          <w:szCs w:val="32"/>
        </w:rPr>
        <w:tab/>
      </w:r>
      <w:r w:rsidR="0034182B">
        <w:rPr>
          <w:rFonts w:ascii="CenturyGothic" w:hAnsi="CenturyGothic" w:cs="CenturyGothic"/>
          <w:color w:val="1A1A1A"/>
          <w:sz w:val="32"/>
          <w:szCs w:val="32"/>
        </w:rPr>
        <w:tab/>
      </w:r>
      <w:r>
        <w:rPr>
          <w:rFonts w:ascii="CenturyGothic" w:hAnsi="CenturyGothic" w:cs="CenturyGothic"/>
          <w:color w:val="1A1A1A"/>
          <w:sz w:val="32"/>
          <w:szCs w:val="32"/>
        </w:rPr>
        <w:t xml:space="preserve">14 Windchime </w:t>
      </w:r>
      <w:proofErr w:type="spellStart"/>
      <w:r>
        <w:rPr>
          <w:rFonts w:ascii="CenturyGothic" w:hAnsi="CenturyGothic" w:cs="CenturyGothic"/>
          <w:color w:val="1A1A1A"/>
          <w:sz w:val="32"/>
          <w:szCs w:val="32"/>
        </w:rPr>
        <w:t>Tce</w:t>
      </w:r>
      <w:proofErr w:type="spellEnd"/>
      <w:r>
        <w:rPr>
          <w:rFonts w:ascii="CenturyGothic" w:hAnsi="CenturyGothic" w:cs="CenturyGothic"/>
          <w:color w:val="1A1A1A"/>
          <w:sz w:val="32"/>
          <w:szCs w:val="32"/>
        </w:rPr>
        <w:t xml:space="preserve"> Atwell WA 6164</w:t>
      </w:r>
    </w:p>
    <w:p w14:paraId="51ED8973" w14:textId="77777777" w:rsidR="00077CA7" w:rsidRDefault="00077CA7" w:rsidP="00077CA7">
      <w:pPr>
        <w:autoSpaceDE w:val="0"/>
        <w:autoSpaceDN w:val="0"/>
        <w:adjustRightInd w:val="0"/>
        <w:spacing w:after="0" w:line="240" w:lineRule="auto"/>
        <w:rPr>
          <w:rFonts w:ascii="CenturyGothic" w:hAnsi="CenturyGothic" w:cs="CenturyGothic"/>
          <w:color w:val="1A1A1A"/>
          <w:sz w:val="32"/>
          <w:szCs w:val="32"/>
        </w:rPr>
      </w:pPr>
      <w:r>
        <w:rPr>
          <w:rFonts w:ascii="CenturyGothic" w:hAnsi="CenturyGothic" w:cs="CenturyGothic"/>
          <w:color w:val="1A1A1A"/>
          <w:sz w:val="32"/>
          <w:szCs w:val="32"/>
        </w:rPr>
        <w:t xml:space="preserve">Phone : </w:t>
      </w:r>
      <w:r>
        <w:rPr>
          <w:rFonts w:ascii="CenturyGothic" w:hAnsi="CenturyGothic" w:cs="CenturyGothic"/>
          <w:color w:val="1A1A1A"/>
          <w:sz w:val="32"/>
          <w:szCs w:val="32"/>
        </w:rPr>
        <w:tab/>
      </w:r>
      <w:r>
        <w:rPr>
          <w:rFonts w:ascii="CenturyGothic" w:hAnsi="CenturyGothic" w:cs="CenturyGothic"/>
          <w:color w:val="1A1A1A"/>
          <w:sz w:val="32"/>
          <w:szCs w:val="32"/>
        </w:rPr>
        <w:tab/>
      </w:r>
      <w:r>
        <w:rPr>
          <w:rFonts w:ascii="CenturyGothic" w:hAnsi="CenturyGothic" w:cs="CenturyGothic"/>
          <w:color w:val="1A1A1A"/>
          <w:sz w:val="32"/>
          <w:szCs w:val="32"/>
        </w:rPr>
        <w:tab/>
        <w:t>0431 914 143</w:t>
      </w:r>
    </w:p>
    <w:p w14:paraId="20BEDF1D" w14:textId="77777777"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1A1A1A"/>
          <w:sz w:val="32"/>
          <w:szCs w:val="32"/>
        </w:rPr>
        <w:t xml:space="preserve">Email : </w:t>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t>atwellprekindy@gmail.com</w:t>
      </w:r>
    </w:p>
    <w:p w14:paraId="5582294F" w14:textId="77777777" w:rsidR="006F36F0" w:rsidRDefault="00077CA7" w:rsidP="00077CA7">
      <w:pPr>
        <w:autoSpaceDE w:val="0"/>
        <w:autoSpaceDN w:val="0"/>
        <w:adjustRightInd w:val="0"/>
        <w:spacing w:after="0" w:line="240" w:lineRule="auto"/>
        <w:rPr>
          <w:rFonts w:ascii="CenturyGothic" w:hAnsi="CenturyGothic" w:cs="CenturyGothic"/>
          <w:color w:val="1A1A1A"/>
          <w:sz w:val="32"/>
          <w:szCs w:val="32"/>
        </w:rPr>
      </w:pPr>
      <w:r>
        <w:rPr>
          <w:rFonts w:ascii="CenturyGothic" w:hAnsi="CenturyGothic" w:cs="CenturyGothic"/>
          <w:color w:val="1A1A1A"/>
          <w:sz w:val="32"/>
          <w:szCs w:val="32"/>
        </w:rPr>
        <w:t xml:space="preserve">Web : </w:t>
      </w:r>
      <w:r w:rsidR="00893A48">
        <w:rPr>
          <w:rFonts w:ascii="CenturyGothic" w:hAnsi="CenturyGothic" w:cs="CenturyGothic"/>
          <w:color w:val="1A1A1A"/>
          <w:sz w:val="32"/>
          <w:szCs w:val="32"/>
        </w:rPr>
        <w:tab/>
      </w:r>
      <w:r w:rsidR="00893A48">
        <w:rPr>
          <w:rFonts w:ascii="CenturyGothic" w:hAnsi="CenturyGothic" w:cs="CenturyGothic"/>
          <w:color w:val="1A1A1A"/>
          <w:sz w:val="32"/>
          <w:szCs w:val="32"/>
        </w:rPr>
        <w:tab/>
      </w:r>
      <w:r w:rsidR="00893A48">
        <w:rPr>
          <w:rFonts w:ascii="CenturyGothic" w:hAnsi="CenturyGothic" w:cs="CenturyGothic"/>
          <w:color w:val="1A1A1A"/>
          <w:sz w:val="32"/>
          <w:szCs w:val="32"/>
        </w:rPr>
        <w:tab/>
      </w:r>
      <w:hyperlink r:id="rId8" w:history="1">
        <w:r w:rsidR="006F36F0" w:rsidRPr="00051EA9">
          <w:rPr>
            <w:rStyle w:val="Hyperlink"/>
            <w:rFonts w:ascii="CenturyGothic" w:hAnsi="CenturyGothic" w:cs="CenturyGothic"/>
            <w:sz w:val="32"/>
            <w:szCs w:val="32"/>
          </w:rPr>
          <w:t>www.atwellprekindy.com.au</w:t>
        </w:r>
      </w:hyperlink>
    </w:p>
    <w:p w14:paraId="7D77AA5D" w14:textId="74DAA10A"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14:paraId="0260FA97" w14:textId="77777777" w:rsidR="0079408C" w:rsidRDefault="0079408C" w:rsidP="00077CA7">
      <w:pPr>
        <w:autoSpaceDE w:val="0"/>
        <w:autoSpaceDN w:val="0"/>
        <w:adjustRightInd w:val="0"/>
        <w:spacing w:after="0" w:line="240" w:lineRule="auto"/>
        <w:rPr>
          <w:rFonts w:ascii="CenturyGothic" w:hAnsi="CenturyGothic" w:cs="CenturyGothic"/>
          <w:color w:val="1A1A1A"/>
          <w:sz w:val="28"/>
          <w:szCs w:val="28"/>
        </w:rPr>
      </w:pPr>
    </w:p>
    <w:p w14:paraId="72CFBCD9" w14:textId="09D304C5"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would like to welcome you, and hope that you and your child’s time</w:t>
      </w:r>
      <w:r w:rsidR="00C11E33" w:rsidRPr="00B120CE">
        <w:rPr>
          <w:rFonts w:ascii="Abadi MT Condensed Light" w:hAnsi="Abadi MT Condensed Light" w:cs="CenturyGothic"/>
          <w:color w:val="1A1A1A"/>
          <w:sz w:val="26"/>
          <w:szCs w:val="26"/>
        </w:rPr>
        <w:t xml:space="preserve"> </w:t>
      </w:r>
      <w:r w:rsidR="00DF7033" w:rsidRPr="00B120CE">
        <w:rPr>
          <w:rFonts w:ascii="Abadi MT Condensed Light" w:hAnsi="Abadi MT Condensed Light" w:cs="CenturyGothic"/>
          <w:color w:val="1A1A1A"/>
          <w:sz w:val="26"/>
          <w:szCs w:val="26"/>
        </w:rPr>
        <w:t xml:space="preserve">at </w:t>
      </w:r>
      <w:r w:rsidR="0079408C" w:rsidRPr="00B120CE">
        <w:rPr>
          <w:rFonts w:ascii="Abadi MT Condensed Light" w:hAnsi="Abadi MT Condensed Light" w:cs="CenturyGothic"/>
          <w:color w:val="1A1A1A"/>
          <w:sz w:val="26"/>
          <w:szCs w:val="26"/>
        </w:rPr>
        <w:t>our</w:t>
      </w:r>
      <w:r w:rsidR="00DF7033" w:rsidRPr="00B120CE">
        <w:rPr>
          <w:rFonts w:ascii="Abadi MT Condensed Light" w:hAnsi="Abadi MT Condensed Light" w:cs="CenturyGothic"/>
          <w:color w:val="1A1A1A"/>
          <w:sz w:val="26"/>
          <w:szCs w:val="26"/>
        </w:rPr>
        <w:t xml:space="preserve"> Pre-Kindy</w:t>
      </w:r>
      <w:r w:rsidRPr="00B120CE">
        <w:rPr>
          <w:rFonts w:ascii="Abadi MT Condensed Light" w:hAnsi="Abadi MT Condensed Light" w:cs="CenturyGothic"/>
          <w:color w:val="1A1A1A"/>
          <w:sz w:val="26"/>
          <w:szCs w:val="26"/>
        </w:rPr>
        <w:t xml:space="preserve"> will be full of smiles and wonderful </w:t>
      </w:r>
      <w:r w:rsidR="006F36F0" w:rsidRPr="00B120CE">
        <w:rPr>
          <w:rFonts w:ascii="Abadi MT Condensed Light" w:hAnsi="Abadi MT Condensed Light" w:cs="CenturyGothic"/>
          <w:color w:val="1A1A1A"/>
          <w:sz w:val="26"/>
          <w:szCs w:val="26"/>
        </w:rPr>
        <w:t xml:space="preserve">happy </w:t>
      </w:r>
      <w:r w:rsidRPr="00B120CE">
        <w:rPr>
          <w:rFonts w:ascii="Abadi MT Condensed Light" w:hAnsi="Abadi MT Condensed Light" w:cs="CenturyGothic"/>
          <w:color w:val="1A1A1A"/>
          <w:sz w:val="26"/>
          <w:szCs w:val="26"/>
        </w:rPr>
        <w:t>memories.</w:t>
      </w:r>
    </w:p>
    <w:p w14:paraId="268CD5D5" w14:textId="77777777" w:rsidR="00DF7033" w:rsidRPr="00B120CE" w:rsidRDefault="00DF7033"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03F40FBE" w14:textId="10E8F4FC" w:rsidR="00077CA7" w:rsidRPr="00B120CE" w:rsidRDefault="0079408C"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Our </w:t>
      </w:r>
      <w:r w:rsidR="00DF7033" w:rsidRPr="00B120CE">
        <w:rPr>
          <w:rFonts w:ascii="Abadi MT Condensed Light" w:hAnsi="Abadi MT Condensed Light" w:cs="CenturyGothic"/>
          <w:color w:val="000000"/>
          <w:sz w:val="26"/>
          <w:szCs w:val="26"/>
        </w:rPr>
        <w:t>Pre-Kindy</w:t>
      </w:r>
      <w:r w:rsidR="00077CA7" w:rsidRPr="00B120CE">
        <w:rPr>
          <w:rFonts w:ascii="Abadi MT Condensed Light" w:hAnsi="Abadi MT Condensed Light" w:cs="CenturyGothic"/>
          <w:color w:val="000000"/>
          <w:sz w:val="26"/>
          <w:szCs w:val="26"/>
        </w:rPr>
        <w:t xml:space="preserve"> offers an educational program to 2.5 - </w:t>
      </w:r>
      <w:r w:rsidR="00B120CE">
        <w:rPr>
          <w:rFonts w:ascii="Abadi MT Condensed Light" w:hAnsi="Abadi MT Condensed Light" w:cs="CenturyGothic"/>
          <w:color w:val="000000"/>
          <w:sz w:val="26"/>
          <w:szCs w:val="26"/>
        </w:rPr>
        <w:t>4</w:t>
      </w:r>
      <w:r w:rsidR="00077CA7" w:rsidRPr="00B120CE">
        <w:rPr>
          <w:rFonts w:ascii="Abadi MT Condensed Light" w:hAnsi="Abadi MT Condensed Light" w:cs="CenturyGothic"/>
          <w:color w:val="000000"/>
          <w:sz w:val="26"/>
          <w:szCs w:val="26"/>
        </w:rPr>
        <w:t xml:space="preserve"> year </w:t>
      </w:r>
      <w:proofErr w:type="spellStart"/>
      <w:r w:rsidR="00077CA7" w:rsidRPr="00B120CE">
        <w:rPr>
          <w:rFonts w:ascii="Abadi MT Condensed Light" w:hAnsi="Abadi MT Condensed Light" w:cs="CenturyGothic"/>
          <w:color w:val="000000"/>
          <w:sz w:val="26"/>
          <w:szCs w:val="26"/>
        </w:rPr>
        <w:t>olds</w:t>
      </w:r>
      <w:proofErr w:type="spellEnd"/>
      <w:r w:rsidR="00077CA7" w:rsidRPr="00B120CE">
        <w:rPr>
          <w:rFonts w:ascii="Abadi MT Condensed Light" w:hAnsi="Abadi MT Condensed Light" w:cs="CenturyGothic"/>
          <w:color w:val="000000"/>
          <w:sz w:val="26"/>
          <w:szCs w:val="26"/>
        </w:rPr>
        <w:t xml:space="preserve"> in an</w:t>
      </w:r>
      <w:r w:rsidR="00C11E33"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env</w:t>
      </w:r>
      <w:r w:rsidR="00DF7033" w:rsidRPr="00B120CE">
        <w:rPr>
          <w:rFonts w:ascii="Abadi MT Condensed Light" w:hAnsi="Abadi MT Condensed Light" w:cs="CenturyGothic"/>
          <w:color w:val="000000"/>
          <w:sz w:val="26"/>
          <w:szCs w:val="26"/>
        </w:rPr>
        <w:t>ironment that inspires</w:t>
      </w:r>
      <w:r w:rsidRPr="00B120CE">
        <w:rPr>
          <w:rFonts w:ascii="Abadi MT Condensed Light" w:hAnsi="Abadi MT Condensed Light" w:cs="CenturyGothic"/>
          <w:color w:val="000000"/>
          <w:sz w:val="26"/>
          <w:szCs w:val="26"/>
        </w:rPr>
        <w:t>, encourages</w:t>
      </w:r>
      <w:r w:rsidR="00DF7033" w:rsidRPr="00B120CE">
        <w:rPr>
          <w:rFonts w:ascii="Abadi MT Condensed Light" w:hAnsi="Abadi MT Condensed Light" w:cs="CenturyGothic"/>
          <w:color w:val="000000"/>
          <w:sz w:val="26"/>
          <w:szCs w:val="26"/>
        </w:rPr>
        <w:t xml:space="preserve"> </w:t>
      </w:r>
      <w:r w:rsidR="006F36F0" w:rsidRPr="00B120CE">
        <w:rPr>
          <w:rFonts w:ascii="Abadi MT Condensed Light" w:hAnsi="Abadi MT Condensed Light" w:cs="CenturyGothic"/>
          <w:color w:val="000000"/>
          <w:sz w:val="26"/>
          <w:szCs w:val="26"/>
        </w:rPr>
        <w:t xml:space="preserve">and enhances </w:t>
      </w:r>
      <w:r w:rsidR="00DF7033" w:rsidRPr="00B120CE">
        <w:rPr>
          <w:rFonts w:ascii="Abadi MT Condensed Light" w:hAnsi="Abadi MT Condensed Light" w:cs="CenturyGothic"/>
          <w:color w:val="000000"/>
          <w:sz w:val="26"/>
          <w:szCs w:val="26"/>
        </w:rPr>
        <w:t>children’s</w:t>
      </w:r>
      <w:r w:rsidR="00077CA7" w:rsidRPr="00B120CE">
        <w:rPr>
          <w:rFonts w:ascii="Abadi MT Condensed Light" w:hAnsi="Abadi MT Condensed Light" w:cs="CenturyGothic"/>
          <w:color w:val="000000"/>
          <w:sz w:val="26"/>
          <w:szCs w:val="26"/>
        </w:rPr>
        <w:t xml:space="preserve"> imagination</w:t>
      </w:r>
      <w:r w:rsidR="006F36F0" w:rsidRPr="00B120CE">
        <w:rPr>
          <w:rFonts w:ascii="Abadi MT Condensed Light" w:hAnsi="Abadi MT Condensed Light" w:cs="CenturyGothic"/>
          <w:color w:val="000000"/>
          <w:sz w:val="26"/>
          <w:szCs w:val="26"/>
        </w:rPr>
        <w:t xml:space="preserve">. We strongly encourage children’s independence, confidence and </w:t>
      </w:r>
      <w:r w:rsidRPr="00B120CE">
        <w:rPr>
          <w:rFonts w:ascii="Abadi MT Condensed Light" w:hAnsi="Abadi MT Condensed Light" w:cs="CenturyGothic"/>
          <w:color w:val="000000"/>
          <w:sz w:val="26"/>
          <w:szCs w:val="26"/>
        </w:rPr>
        <w:t>self-esteem</w:t>
      </w:r>
      <w:r w:rsidR="006F36F0" w:rsidRPr="00B120CE">
        <w:rPr>
          <w:rFonts w:ascii="Abadi MT Condensed Light" w:hAnsi="Abadi MT Condensed Light" w:cs="CenturyGothic"/>
          <w:color w:val="000000"/>
          <w:sz w:val="26"/>
          <w:szCs w:val="26"/>
        </w:rPr>
        <w:t xml:space="preserve"> supporting them and their families with the stepping stones needed for </w:t>
      </w:r>
      <w:r w:rsidRPr="00B120CE">
        <w:rPr>
          <w:rFonts w:ascii="Abadi MT Condensed Light" w:hAnsi="Abadi MT Condensed Light" w:cs="CenturyGothic"/>
          <w:color w:val="000000"/>
          <w:sz w:val="26"/>
          <w:szCs w:val="26"/>
        </w:rPr>
        <w:t xml:space="preserve">a smooth, happy </w:t>
      </w:r>
      <w:r w:rsidR="006F36F0" w:rsidRPr="00B120CE">
        <w:rPr>
          <w:rFonts w:ascii="Abadi MT Condensed Light" w:hAnsi="Abadi MT Condensed Light" w:cs="CenturyGothic"/>
          <w:color w:val="000000"/>
          <w:sz w:val="26"/>
          <w:szCs w:val="26"/>
        </w:rPr>
        <w:t>transition into school.</w:t>
      </w:r>
    </w:p>
    <w:p w14:paraId="450CAAD0" w14:textId="77777777" w:rsidR="00DF7033" w:rsidRPr="00B120CE" w:rsidRDefault="00DF7033"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6A87BDDD"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8"/>
          <w:szCs w:val="28"/>
        </w:rPr>
      </w:pPr>
    </w:p>
    <w:p w14:paraId="748BA7B7"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32"/>
          <w:szCs w:val="32"/>
        </w:rPr>
      </w:pPr>
      <w:r w:rsidRPr="00B120CE">
        <w:rPr>
          <w:rFonts w:ascii="Abadi MT Condensed Light" w:hAnsi="Abadi MT Condensed Light" w:cs="GillSans-Bold"/>
          <w:b/>
          <w:bCs/>
          <w:color w:val="1A1A1A"/>
          <w:sz w:val="32"/>
          <w:szCs w:val="32"/>
        </w:rPr>
        <w:t>Staff and Management</w:t>
      </w:r>
    </w:p>
    <w:p w14:paraId="2CAE0EEB" w14:textId="77777777" w:rsidR="00DF7033" w:rsidRPr="00B120CE" w:rsidRDefault="00DF7033" w:rsidP="00077CA7">
      <w:pPr>
        <w:autoSpaceDE w:val="0"/>
        <w:autoSpaceDN w:val="0"/>
        <w:adjustRightInd w:val="0"/>
        <w:spacing w:after="0" w:line="240" w:lineRule="auto"/>
        <w:rPr>
          <w:rFonts w:ascii="Abadi MT Condensed Light" w:hAnsi="Abadi MT Condensed Light" w:cs="GillSans-Bold"/>
          <w:b/>
          <w:bCs/>
          <w:color w:val="000000"/>
          <w:sz w:val="26"/>
          <w:szCs w:val="26"/>
        </w:rPr>
      </w:pPr>
    </w:p>
    <w:p w14:paraId="46F73A3F" w14:textId="7AC7A2A7" w:rsidR="0079408C"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Owner/Director</w:t>
      </w:r>
    </w:p>
    <w:p w14:paraId="2269B2D0" w14:textId="45B0574B" w:rsidR="00077CA7" w:rsidRPr="00B120CE" w:rsidRDefault="00DF7033"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Jenelle Turnbull </w:t>
      </w:r>
    </w:p>
    <w:p w14:paraId="1911B3E3" w14:textId="77777777" w:rsidR="0079408C" w:rsidRDefault="0079408C"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3D39E102" w14:textId="77777777" w:rsidR="007849B6" w:rsidRPr="00B120CE" w:rsidRDefault="007849B6" w:rsidP="0079408C">
      <w:pPr>
        <w:autoSpaceDE w:val="0"/>
        <w:autoSpaceDN w:val="0"/>
        <w:adjustRightInd w:val="0"/>
        <w:spacing w:after="0" w:line="240" w:lineRule="auto"/>
        <w:rPr>
          <w:rFonts w:ascii="Abadi MT Condensed Light" w:hAnsi="Abadi MT Condensed Light" w:cs="CenturyGothic"/>
          <w:color w:val="000000"/>
          <w:sz w:val="26"/>
          <w:szCs w:val="26"/>
        </w:rPr>
      </w:pPr>
    </w:p>
    <w:p w14:paraId="663F1683" w14:textId="77777777" w:rsidR="00B120CE" w:rsidRDefault="00B120CE" w:rsidP="00DF7033">
      <w:pPr>
        <w:autoSpaceDE w:val="0"/>
        <w:autoSpaceDN w:val="0"/>
        <w:adjustRightInd w:val="0"/>
        <w:spacing w:after="0" w:line="240" w:lineRule="auto"/>
        <w:jc w:val="center"/>
        <w:rPr>
          <w:rFonts w:ascii="cinnamoncake" w:hAnsi="cinnamoncake" w:cs="cinnamoncake"/>
          <w:color w:val="0070C0"/>
          <w:sz w:val="52"/>
          <w:szCs w:val="52"/>
        </w:rPr>
      </w:pPr>
    </w:p>
    <w:p w14:paraId="4AFF1F93"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7FBDB2B6"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1B4536D9"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7CF18788"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0DB65152"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784F05FB"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06100E95"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693A2518" w14:textId="5C5ACFB4"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t xml:space="preserve">Philosophy of </w:t>
      </w:r>
      <w:r w:rsidR="007849B6">
        <w:rPr>
          <w:rFonts w:ascii="cinnamoncake" w:hAnsi="cinnamoncake" w:cs="cinnamoncake"/>
          <w:color w:val="0070C0"/>
          <w:sz w:val="52"/>
          <w:szCs w:val="52"/>
        </w:rPr>
        <w:t>Little Grove</w:t>
      </w:r>
      <w:r w:rsidRPr="00893A48">
        <w:rPr>
          <w:rFonts w:ascii="cinnamoncake" w:hAnsi="cinnamoncake" w:cs="cinnamoncake"/>
          <w:color w:val="0070C0"/>
          <w:sz w:val="52"/>
          <w:szCs w:val="52"/>
        </w:rPr>
        <w:t xml:space="preserve"> Pre</w:t>
      </w:r>
      <w:r w:rsidR="007849B6">
        <w:rPr>
          <w:rFonts w:ascii="cinnamoncake" w:hAnsi="cinnamoncake" w:cs="cinnamoncake"/>
          <w:color w:val="0070C0"/>
          <w:sz w:val="52"/>
          <w:szCs w:val="52"/>
        </w:rPr>
        <w:t>-</w:t>
      </w:r>
      <w:r w:rsidRPr="00893A48">
        <w:rPr>
          <w:rFonts w:ascii="cinnamoncake" w:hAnsi="cinnamoncake" w:cs="cinnamoncake"/>
          <w:color w:val="0070C0"/>
          <w:sz w:val="52"/>
          <w:szCs w:val="52"/>
        </w:rPr>
        <w:t>Kindy</w:t>
      </w:r>
    </w:p>
    <w:p w14:paraId="76AE09D8" w14:textId="77777777" w:rsidR="00077CA7" w:rsidRPr="00DF7033" w:rsidRDefault="00077CA7" w:rsidP="00DF7033">
      <w:pPr>
        <w:autoSpaceDE w:val="0"/>
        <w:autoSpaceDN w:val="0"/>
        <w:adjustRightInd w:val="0"/>
        <w:spacing w:after="0" w:line="240" w:lineRule="auto"/>
        <w:jc w:val="center"/>
        <w:rPr>
          <w:rFonts w:ascii="CenturyGothic-Italic" w:hAnsi="CenturyGothic-Italic" w:cs="CenturyGothic-Italic"/>
          <w:i/>
          <w:iCs/>
          <w:color w:val="1A1A1A"/>
          <w:sz w:val="25"/>
          <w:szCs w:val="27"/>
        </w:rPr>
      </w:pPr>
      <w:r w:rsidRPr="00DF7033">
        <w:rPr>
          <w:rFonts w:ascii="CenturyGothic-Italic" w:hAnsi="CenturyGothic-Italic" w:cs="CenturyGothic-Italic"/>
          <w:i/>
          <w:iCs/>
          <w:color w:val="1A1A1A"/>
          <w:sz w:val="25"/>
          <w:szCs w:val="27"/>
        </w:rPr>
        <w:t>When a child feels free to explore, imagine and create,</w:t>
      </w:r>
      <w:r w:rsidR="00DF7033" w:rsidRPr="00DF7033">
        <w:rPr>
          <w:rFonts w:ascii="CenturyGothic-Italic" w:hAnsi="CenturyGothic-Italic" w:cs="CenturyGothic-Italic"/>
          <w:i/>
          <w:iCs/>
          <w:color w:val="1A1A1A"/>
          <w:sz w:val="25"/>
          <w:szCs w:val="27"/>
        </w:rPr>
        <w:t xml:space="preserve"> </w:t>
      </w:r>
      <w:r w:rsidRPr="00DF7033">
        <w:rPr>
          <w:rFonts w:ascii="CenturyGothic-Italic" w:hAnsi="CenturyGothic-Italic" w:cs="CenturyGothic-Italic"/>
          <w:i/>
          <w:iCs/>
          <w:color w:val="1A1A1A"/>
          <w:sz w:val="25"/>
          <w:szCs w:val="27"/>
        </w:rPr>
        <w:t>their memories will be wondrous!</w:t>
      </w:r>
    </w:p>
    <w:p w14:paraId="0DBC948A" w14:textId="77777777" w:rsidR="00DF7033" w:rsidRDefault="00DF7033" w:rsidP="00077CA7">
      <w:pPr>
        <w:autoSpaceDE w:val="0"/>
        <w:autoSpaceDN w:val="0"/>
        <w:adjustRightInd w:val="0"/>
        <w:spacing w:after="0" w:line="240" w:lineRule="auto"/>
        <w:rPr>
          <w:rFonts w:ascii="CenturyGothic" w:hAnsi="CenturyGothic" w:cs="CenturyGothic"/>
          <w:color w:val="000000"/>
          <w:sz w:val="28"/>
          <w:szCs w:val="28"/>
        </w:rPr>
      </w:pPr>
    </w:p>
    <w:p w14:paraId="4F5A77A6" w14:textId="77777777" w:rsidR="00CA5334" w:rsidRPr="005237CC" w:rsidRDefault="00CA5334" w:rsidP="00CA5334">
      <w:pPr>
        <w:spacing w:after="0"/>
        <w:jc w:val="center"/>
        <w:rPr>
          <w:rFonts w:ascii="Tempus Sans ITC" w:hAnsi="Tempus Sans ITC"/>
          <w:b/>
          <w:bCs/>
          <w:sz w:val="24"/>
          <w:szCs w:val="24"/>
        </w:rPr>
      </w:pPr>
      <w:r w:rsidRPr="005237CC">
        <w:rPr>
          <w:rFonts w:ascii="Tempus Sans ITC" w:hAnsi="Tempus Sans ITC"/>
          <w:b/>
          <w:bCs/>
          <w:sz w:val="24"/>
          <w:szCs w:val="24"/>
        </w:rPr>
        <w:lastRenderedPageBreak/>
        <w:t>When a child feels free to explore, imagine and create, their memories will be wondrous!</w:t>
      </w:r>
    </w:p>
    <w:p w14:paraId="5CACEF26" w14:textId="77777777" w:rsidR="00CA5334" w:rsidRPr="005237CC" w:rsidRDefault="00CA5334" w:rsidP="00CA5334">
      <w:pPr>
        <w:spacing w:after="0"/>
        <w:jc w:val="both"/>
        <w:rPr>
          <w:rFonts w:ascii="Tempus Sans ITC" w:hAnsi="Tempus Sans ITC"/>
          <w:sz w:val="20"/>
          <w:szCs w:val="20"/>
        </w:rPr>
      </w:pPr>
    </w:p>
    <w:p w14:paraId="715F6875" w14:textId="234A5DC5" w:rsidR="00CA5334" w:rsidRPr="005237CC" w:rsidRDefault="00CA5334" w:rsidP="00CA5334">
      <w:pPr>
        <w:spacing w:after="0"/>
        <w:jc w:val="both"/>
        <w:rPr>
          <w:rFonts w:ascii="Tempus Sans ITC" w:hAnsi="Tempus Sans ITC"/>
        </w:rPr>
      </w:pPr>
      <w:r w:rsidRPr="005237CC">
        <w:rPr>
          <w:rFonts w:ascii="Tempus Sans ITC" w:hAnsi="Tempus Sans ITC"/>
        </w:rPr>
        <w:t xml:space="preserve">At </w:t>
      </w:r>
      <w:r w:rsidR="007849B6">
        <w:rPr>
          <w:rFonts w:ascii="Tempus Sans ITC" w:hAnsi="Tempus Sans ITC"/>
        </w:rPr>
        <w:t>Little Grove</w:t>
      </w:r>
      <w:r w:rsidRPr="005237CC">
        <w:rPr>
          <w:rFonts w:ascii="Tempus Sans ITC" w:hAnsi="Tempus Sans ITC"/>
        </w:rPr>
        <w:t xml:space="preserve"> Pre-Kindy we wish for every child who spends time with us to become a happy and confident little person. </w:t>
      </w:r>
    </w:p>
    <w:p w14:paraId="743740AB" w14:textId="77777777" w:rsidR="00CA5334" w:rsidRPr="005237CC" w:rsidRDefault="00CA5334" w:rsidP="00CA5334">
      <w:pPr>
        <w:spacing w:after="0"/>
        <w:jc w:val="both"/>
        <w:rPr>
          <w:rFonts w:ascii="Tempus Sans ITC" w:hAnsi="Tempus Sans ITC"/>
          <w:sz w:val="20"/>
          <w:szCs w:val="20"/>
        </w:rPr>
      </w:pPr>
    </w:p>
    <w:p w14:paraId="06B8DD2E" w14:textId="77777777" w:rsidR="00CA5334" w:rsidRPr="005237CC" w:rsidRDefault="00CA5334" w:rsidP="00CA5334">
      <w:pPr>
        <w:spacing w:after="0"/>
        <w:jc w:val="both"/>
        <w:rPr>
          <w:rFonts w:ascii="Tempus Sans ITC" w:hAnsi="Tempus Sans ITC"/>
        </w:rPr>
      </w:pPr>
      <w:r w:rsidRPr="005237CC">
        <w:rPr>
          <w:rFonts w:ascii="Tempus Sans ITC" w:hAnsi="Tempus Sans ITC"/>
        </w:rPr>
        <w:t>When given a secure, safe, supportive and imaginative environment and along with the care and guidance of staff and parents working together, we believe all children can develop the skills they need to learn, and to enjoy life.</w:t>
      </w:r>
    </w:p>
    <w:p w14:paraId="7D09E754" w14:textId="77777777" w:rsidR="00CA5334" w:rsidRPr="005237CC" w:rsidRDefault="00CA5334" w:rsidP="00CA5334">
      <w:pPr>
        <w:spacing w:after="0"/>
        <w:jc w:val="both"/>
        <w:rPr>
          <w:rFonts w:ascii="Tempus Sans ITC" w:hAnsi="Tempus Sans ITC"/>
          <w:sz w:val="20"/>
          <w:szCs w:val="20"/>
        </w:rPr>
      </w:pPr>
    </w:p>
    <w:p w14:paraId="7FFC7580" w14:textId="77777777" w:rsidR="00CA5334" w:rsidRPr="005237CC" w:rsidRDefault="00CA5334" w:rsidP="00CA5334">
      <w:pPr>
        <w:spacing w:after="0"/>
        <w:jc w:val="both"/>
        <w:rPr>
          <w:rFonts w:ascii="Tempus Sans ITC" w:hAnsi="Tempus Sans ITC"/>
        </w:rPr>
      </w:pPr>
      <w:r w:rsidRPr="005237CC">
        <w:rPr>
          <w:rFonts w:ascii="Tempus Sans ITC" w:hAnsi="Tempus Sans ITC"/>
        </w:rPr>
        <w:t>We recognise play as an important facilitation of learning. Play for each child is intense, purposeful and serious. We will recognise individual needs through observation and offer the life experiences required to advance through play while providing them with time to learn.</w:t>
      </w:r>
    </w:p>
    <w:p w14:paraId="1334B699" w14:textId="66A56E02" w:rsidR="00CA5334" w:rsidRPr="005237CC" w:rsidRDefault="007849B6" w:rsidP="00CA5334">
      <w:pPr>
        <w:spacing w:after="0"/>
        <w:jc w:val="both"/>
        <w:rPr>
          <w:rFonts w:ascii="Tempus Sans ITC" w:hAnsi="Tempus Sans ITC"/>
        </w:rPr>
      </w:pPr>
      <w:r>
        <w:rPr>
          <w:rFonts w:ascii="Tempus Sans ITC" w:hAnsi="Tempus Sans ITC"/>
        </w:rPr>
        <w:t>Little Grove</w:t>
      </w:r>
      <w:r w:rsidR="00CA5334" w:rsidRPr="005237CC">
        <w:rPr>
          <w:rFonts w:ascii="Tempus Sans ITC" w:hAnsi="Tempus Sans ITC"/>
        </w:rPr>
        <w:t xml:space="preserve"> Pre-Kindy is a reflection of the child’s home where they feel warmth and security. Each child is known as an individual and accepted and programmed for as such.</w:t>
      </w:r>
    </w:p>
    <w:p w14:paraId="684DD23D" w14:textId="77777777" w:rsidR="00CA5334" w:rsidRPr="005237CC" w:rsidRDefault="00CA5334" w:rsidP="00CA5334">
      <w:pPr>
        <w:spacing w:after="0"/>
        <w:jc w:val="both"/>
        <w:rPr>
          <w:rFonts w:ascii="Tempus Sans ITC" w:hAnsi="Tempus Sans ITC"/>
          <w:sz w:val="20"/>
          <w:szCs w:val="20"/>
        </w:rPr>
      </w:pPr>
      <w:r w:rsidRPr="005237CC">
        <w:rPr>
          <w:rFonts w:ascii="Tempus Sans ITC" w:hAnsi="Tempus Sans ITC"/>
        </w:rPr>
        <w:t xml:space="preserve"> </w:t>
      </w:r>
    </w:p>
    <w:p w14:paraId="0C875304" w14:textId="77777777" w:rsidR="00CA5334" w:rsidRPr="005237CC" w:rsidRDefault="00CA5334" w:rsidP="00CA5334">
      <w:pPr>
        <w:spacing w:after="0"/>
        <w:jc w:val="both"/>
        <w:rPr>
          <w:rFonts w:ascii="Tempus Sans ITC" w:hAnsi="Tempus Sans ITC"/>
        </w:rPr>
      </w:pPr>
      <w:r w:rsidRPr="005237CC">
        <w:rPr>
          <w:rFonts w:ascii="Tempus Sans ITC" w:hAnsi="Tempus Sans ITC"/>
        </w:rPr>
        <w:t>They feel a respect and ownership of the Pre-Kindy. Their work is displayed at their level and they are encouraged to change the displays. Ideas are discussed and encouraged; this has a bearing on the program. Children work from learning centres using open-ended activities. All resources and materials are accessible, encouraging the children to make problem solving decisions and creative choices to enhance their ideas.</w:t>
      </w:r>
    </w:p>
    <w:p w14:paraId="3E8886A9" w14:textId="77777777" w:rsidR="00CA5334" w:rsidRPr="005237CC" w:rsidRDefault="00CA5334" w:rsidP="00CA5334">
      <w:pPr>
        <w:spacing w:after="0"/>
        <w:jc w:val="both"/>
        <w:rPr>
          <w:rFonts w:ascii="Tempus Sans ITC" w:hAnsi="Tempus Sans ITC"/>
          <w:sz w:val="20"/>
          <w:szCs w:val="20"/>
        </w:rPr>
      </w:pPr>
    </w:p>
    <w:p w14:paraId="16A2E2CE" w14:textId="77777777" w:rsidR="00CA5334" w:rsidRPr="005237CC" w:rsidRDefault="00CA5334" w:rsidP="00CA5334">
      <w:pPr>
        <w:spacing w:after="0"/>
        <w:jc w:val="both"/>
        <w:rPr>
          <w:rFonts w:ascii="Tempus Sans ITC" w:hAnsi="Tempus Sans ITC"/>
        </w:rPr>
      </w:pPr>
      <w:r w:rsidRPr="005237CC">
        <w:rPr>
          <w:rFonts w:ascii="Tempus Sans ITC" w:hAnsi="Tempus Sans ITC"/>
        </w:rPr>
        <w:t>Children need to learn as individuals with a program allowing them, to develop at their own pace, increasing their self-esteem, confidence and knowledge. They are encouraged to join in all the organisation of activities to care for their Pre-Kindy. When using all their senses and “doing”, they can develop their social, emotional, cognitive, physical and creative skills.</w:t>
      </w:r>
    </w:p>
    <w:p w14:paraId="01E3B169" w14:textId="77777777" w:rsidR="00CA5334" w:rsidRPr="005237CC" w:rsidRDefault="00CA5334" w:rsidP="00CA5334">
      <w:pPr>
        <w:spacing w:after="0"/>
        <w:jc w:val="both"/>
        <w:rPr>
          <w:rFonts w:ascii="Tempus Sans ITC" w:hAnsi="Tempus Sans ITC"/>
          <w:sz w:val="20"/>
          <w:szCs w:val="20"/>
        </w:rPr>
      </w:pPr>
    </w:p>
    <w:p w14:paraId="1719C1F1" w14:textId="77777777" w:rsidR="00CA5334" w:rsidRPr="005237CC" w:rsidRDefault="00CA5334" w:rsidP="00CA5334">
      <w:pPr>
        <w:spacing w:after="0"/>
        <w:jc w:val="both"/>
        <w:rPr>
          <w:rFonts w:ascii="Tempus Sans ITC" w:hAnsi="Tempus Sans ITC"/>
        </w:rPr>
      </w:pPr>
      <w:r w:rsidRPr="005237CC">
        <w:rPr>
          <w:rFonts w:ascii="Tempus Sans ITC" w:hAnsi="Tempus Sans ITC"/>
        </w:rPr>
        <w:t>Their time with us will be happy, full of fun and lots of smiles … everything that creates wonderful childhood memories!</w:t>
      </w:r>
    </w:p>
    <w:p w14:paraId="52320841" w14:textId="77777777" w:rsidR="00CA5334" w:rsidRPr="005237CC" w:rsidRDefault="00CA5334" w:rsidP="00CA5334">
      <w:pPr>
        <w:spacing w:after="0"/>
        <w:jc w:val="both"/>
        <w:rPr>
          <w:rFonts w:ascii="Tempus Sans ITC" w:hAnsi="Tempus Sans ITC"/>
          <w:sz w:val="20"/>
          <w:szCs w:val="20"/>
        </w:rPr>
      </w:pPr>
    </w:p>
    <w:p w14:paraId="64737DF4" w14:textId="77777777" w:rsidR="00CA5334" w:rsidRPr="005237CC" w:rsidRDefault="00CA5334" w:rsidP="00CA5334">
      <w:pPr>
        <w:spacing w:after="0"/>
        <w:jc w:val="center"/>
        <w:rPr>
          <w:rFonts w:ascii="Tempus Sans ITC" w:hAnsi="Tempus Sans ITC"/>
          <w:b/>
          <w:bCs/>
          <w:sz w:val="24"/>
          <w:szCs w:val="24"/>
        </w:rPr>
      </w:pPr>
      <w:r w:rsidRPr="005237CC">
        <w:rPr>
          <w:rFonts w:ascii="Tempus Sans ITC" w:hAnsi="Tempus Sans ITC"/>
          <w:b/>
          <w:bCs/>
          <w:sz w:val="24"/>
          <w:szCs w:val="24"/>
        </w:rPr>
        <w:t xml:space="preserve">“Play is in essence untouchable, a private experience, a unique and novel and fascinating part of childhood” Otto </w:t>
      </w:r>
      <w:proofErr w:type="spellStart"/>
      <w:r w:rsidRPr="005237CC">
        <w:rPr>
          <w:rFonts w:ascii="Tempus Sans ITC" w:hAnsi="Tempus Sans ITC"/>
          <w:b/>
          <w:bCs/>
          <w:sz w:val="24"/>
          <w:szCs w:val="24"/>
        </w:rPr>
        <w:t>Weininger</w:t>
      </w:r>
      <w:proofErr w:type="spellEnd"/>
      <w:r w:rsidRPr="005237CC">
        <w:rPr>
          <w:rFonts w:ascii="Tempus Sans ITC" w:hAnsi="Tempus Sans ITC"/>
          <w:b/>
          <w:bCs/>
          <w:sz w:val="24"/>
          <w:szCs w:val="24"/>
        </w:rPr>
        <w:t>.</w:t>
      </w:r>
    </w:p>
    <w:p w14:paraId="3DB3D966" w14:textId="77777777" w:rsidR="00CA5334" w:rsidRPr="005237CC" w:rsidRDefault="00CA5334" w:rsidP="00CA5334">
      <w:pPr>
        <w:pBdr>
          <w:bottom w:val="single" w:sz="4" w:space="1" w:color="auto"/>
        </w:pBdr>
        <w:spacing w:after="0"/>
        <w:jc w:val="both"/>
        <w:rPr>
          <w:rFonts w:ascii="Tempus Sans ITC" w:hAnsi="Tempus Sans ITC"/>
          <w:sz w:val="20"/>
          <w:szCs w:val="20"/>
        </w:rPr>
      </w:pPr>
    </w:p>
    <w:p w14:paraId="37A7FD24" w14:textId="77777777" w:rsidR="00CA5334" w:rsidRPr="005237CC" w:rsidRDefault="00CA5334" w:rsidP="00CA5334">
      <w:pPr>
        <w:spacing w:after="0"/>
        <w:jc w:val="both"/>
        <w:rPr>
          <w:rFonts w:ascii="Tempus Sans ITC" w:hAnsi="Tempus Sans ITC"/>
          <w:b/>
          <w:bCs/>
        </w:rPr>
      </w:pPr>
      <w:r w:rsidRPr="005237CC">
        <w:rPr>
          <w:rFonts w:ascii="Tempus Sans ITC" w:hAnsi="Tempus Sans ITC"/>
          <w:b/>
          <w:bCs/>
        </w:rPr>
        <w:t>Parent input</w:t>
      </w:r>
    </w:p>
    <w:p w14:paraId="42A714D0" w14:textId="77777777" w:rsidR="00CA5334" w:rsidRPr="005237CC" w:rsidRDefault="00CA5334" w:rsidP="00CA5334">
      <w:pPr>
        <w:spacing w:after="0"/>
        <w:jc w:val="both"/>
        <w:rPr>
          <w:rFonts w:ascii="Tempus Sans ITC" w:hAnsi="Tempus Sans ITC"/>
          <w:sz w:val="20"/>
          <w:szCs w:val="20"/>
        </w:rPr>
      </w:pPr>
      <w:r w:rsidRPr="005237CC">
        <w:rPr>
          <w:rFonts w:ascii="Tempus Sans ITC" w:hAnsi="Tempus Sans ITC"/>
          <w:sz w:val="20"/>
          <w:szCs w:val="20"/>
        </w:rPr>
        <w:t>Genuinely Care, help progress and reach their goals, provided with confidence to grow. Fell safe and welcome. Individual needs are observed and met. Staff are caring. Provided with a safe haven to stretch their own boundaries through play. Love how mindfulness/yoga is incorporated into their day. Play spaces are created that invite children to want to be involved. Constant communication to parents through newsletters and photos to track their child’s day.</w:t>
      </w:r>
    </w:p>
    <w:p w14:paraId="1ED63506" w14:textId="77777777" w:rsidR="00CA5334" w:rsidRPr="005237CC" w:rsidRDefault="00CA5334" w:rsidP="00CA5334">
      <w:pPr>
        <w:pBdr>
          <w:bottom w:val="single" w:sz="4" w:space="1" w:color="auto"/>
        </w:pBdr>
        <w:spacing w:after="0"/>
        <w:jc w:val="both"/>
        <w:rPr>
          <w:rFonts w:ascii="Tempus Sans ITC" w:hAnsi="Tempus Sans ITC"/>
        </w:rPr>
      </w:pPr>
    </w:p>
    <w:p w14:paraId="1ABCE945" w14:textId="77777777" w:rsidR="00CA5334" w:rsidRPr="005237CC" w:rsidRDefault="00CA5334" w:rsidP="00CA5334">
      <w:pPr>
        <w:spacing w:after="0"/>
        <w:jc w:val="both"/>
        <w:rPr>
          <w:rFonts w:ascii="Tempus Sans ITC" w:hAnsi="Tempus Sans ITC"/>
          <w:b/>
          <w:bCs/>
        </w:rPr>
      </w:pPr>
      <w:r w:rsidRPr="005237CC">
        <w:rPr>
          <w:rFonts w:ascii="Tempus Sans ITC" w:hAnsi="Tempus Sans ITC"/>
          <w:b/>
          <w:bCs/>
        </w:rPr>
        <w:t>Child input</w:t>
      </w:r>
    </w:p>
    <w:p w14:paraId="5C4DB77C" w14:textId="77777777" w:rsidR="00CA5334" w:rsidRPr="005237CC" w:rsidRDefault="00CA5334" w:rsidP="00CA5334">
      <w:pPr>
        <w:spacing w:after="0"/>
        <w:jc w:val="both"/>
        <w:rPr>
          <w:rFonts w:ascii="Tempus Sans ITC" w:hAnsi="Tempus Sans ITC"/>
          <w:sz w:val="20"/>
          <w:szCs w:val="20"/>
        </w:rPr>
      </w:pPr>
      <w:r w:rsidRPr="005237CC">
        <w:rPr>
          <w:rFonts w:ascii="Tempus Sans ITC" w:hAnsi="Tempus Sans ITC"/>
          <w:sz w:val="20"/>
          <w:szCs w:val="20"/>
        </w:rPr>
        <w:t xml:space="preserve">Lots of Fun, love painting, we play outside. We play with our friends. I like playdoh. Lots and lots of toys. We do lots of fun things. The morning song is the best. </w:t>
      </w:r>
      <w:r>
        <w:rPr>
          <w:rFonts w:ascii="Tempus Sans ITC" w:hAnsi="Tempus Sans ITC"/>
          <w:sz w:val="20"/>
          <w:szCs w:val="20"/>
        </w:rPr>
        <w:t xml:space="preserve">My teachers like my shoes, they are my fast running shoes. </w:t>
      </w:r>
      <w:r w:rsidRPr="005237CC">
        <w:rPr>
          <w:rFonts w:ascii="Tempus Sans ITC" w:hAnsi="Tempus Sans ITC"/>
          <w:sz w:val="20"/>
          <w:szCs w:val="20"/>
        </w:rPr>
        <w:t xml:space="preserve">There is trucks and cars. I build towers with the </w:t>
      </w:r>
      <w:r>
        <w:rPr>
          <w:rFonts w:ascii="Tempus Sans ITC" w:hAnsi="Tempus Sans ITC"/>
          <w:sz w:val="20"/>
          <w:szCs w:val="20"/>
        </w:rPr>
        <w:t>blocks</w:t>
      </w:r>
      <w:r w:rsidRPr="005237CC">
        <w:rPr>
          <w:rFonts w:ascii="Tempus Sans ITC" w:hAnsi="Tempus Sans ITC"/>
          <w:sz w:val="20"/>
          <w:szCs w:val="20"/>
        </w:rPr>
        <w:t xml:space="preserve">. I love my teachers. We play all the time. </w:t>
      </w:r>
    </w:p>
    <w:p w14:paraId="2C84EB76" w14:textId="77777777" w:rsidR="00CA5334" w:rsidRPr="005237CC" w:rsidRDefault="00CA5334" w:rsidP="00CA5334">
      <w:pPr>
        <w:pBdr>
          <w:bottom w:val="single" w:sz="4" w:space="1" w:color="auto"/>
        </w:pBdr>
        <w:spacing w:after="0"/>
        <w:jc w:val="both"/>
        <w:rPr>
          <w:rFonts w:ascii="Tempus Sans ITC" w:hAnsi="Tempus Sans ITC"/>
        </w:rPr>
      </w:pPr>
    </w:p>
    <w:p w14:paraId="3C213896" w14:textId="77777777" w:rsidR="00C11E33" w:rsidRDefault="00C11E33" w:rsidP="00CA5334">
      <w:pPr>
        <w:autoSpaceDE w:val="0"/>
        <w:autoSpaceDN w:val="0"/>
        <w:adjustRightInd w:val="0"/>
        <w:spacing w:after="0" w:line="240" w:lineRule="auto"/>
        <w:rPr>
          <w:rFonts w:ascii="cinnamoncake" w:hAnsi="cinnamoncake" w:cs="cinnamoncake"/>
          <w:color w:val="0070C0"/>
          <w:sz w:val="52"/>
          <w:szCs w:val="52"/>
        </w:rPr>
      </w:pPr>
    </w:p>
    <w:p w14:paraId="61849B65" w14:textId="77777777"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t>Our Program</w:t>
      </w:r>
    </w:p>
    <w:p w14:paraId="01173370"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p>
    <w:p w14:paraId="5D1D80FE" w14:textId="733F15D0"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lastRenderedPageBreak/>
        <w:t xml:space="preserve">All experiences and routines provided for the children at our Pre-Kindy are thought out and planned to provide them with experiences to entice imagination and curiosity. Curiosity to learn, explore and find out about the world around them. It is a place where they will enjoy every moment of their new surroundings as they play to learn and learn to play. </w:t>
      </w:r>
    </w:p>
    <w:p w14:paraId="70CA3720" w14:textId="77777777"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50B87C94" w14:textId="356BF3A8" w:rsidR="00B120CE"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Children will be encouraged to learn </w:t>
      </w:r>
      <w:r w:rsidR="0079408C" w:rsidRPr="00B120CE">
        <w:rPr>
          <w:rFonts w:ascii="Abadi MT Condensed Light" w:hAnsi="Abadi MT Condensed Light" w:cs="CenturyGothic"/>
          <w:color w:val="1A1A1A"/>
          <w:sz w:val="26"/>
          <w:szCs w:val="26"/>
        </w:rPr>
        <w:t xml:space="preserve">through their senses </w:t>
      </w:r>
      <w:r w:rsidRPr="00B120CE">
        <w:rPr>
          <w:rFonts w:ascii="Abadi MT Condensed Light" w:hAnsi="Abadi MT Condensed Light" w:cs="CenturyGothic"/>
          <w:color w:val="1A1A1A"/>
          <w:sz w:val="26"/>
          <w:szCs w:val="26"/>
        </w:rPr>
        <w:t>using touch, sight,</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sound, taste and smell. The activities will be varied and designed to spark their interest, with learning areas corresponding to a child</w:t>
      </w:r>
      <w:r w:rsidRPr="00B120CE">
        <w:rPr>
          <w:rFonts w:ascii="Abadi MT Condensed Light" w:hAnsi="Abadi MT Condensed Light" w:cs="Times New Roman"/>
          <w:color w:val="1A1A1A"/>
          <w:sz w:val="26"/>
          <w:szCs w:val="26"/>
        </w:rPr>
        <w:t>’</w:t>
      </w:r>
      <w:r w:rsidRPr="00B120CE">
        <w:rPr>
          <w:rFonts w:ascii="Abadi MT Condensed Light" w:hAnsi="Abadi MT Condensed Light" w:cs="CenturyGothic"/>
          <w:color w:val="1A1A1A"/>
          <w:sz w:val="26"/>
          <w:szCs w:val="26"/>
        </w:rPr>
        <w:t>s development levels. Our learning centres are set up so that the children decide what to make or do</w:t>
      </w:r>
      <w:r w:rsidR="0079408C" w:rsidRPr="00B120CE">
        <w:rPr>
          <w:rFonts w:ascii="Abadi MT Condensed Light" w:hAnsi="Abadi MT Condensed Light" w:cs="CenturyGothic"/>
          <w:color w:val="1A1A1A"/>
          <w:sz w:val="26"/>
          <w:szCs w:val="26"/>
        </w:rPr>
        <w:t xml:space="preserve"> and we extend on these interest</w:t>
      </w:r>
      <w:r w:rsidR="00B120CE" w:rsidRPr="00B120CE">
        <w:rPr>
          <w:rFonts w:ascii="Abadi MT Condensed Light" w:hAnsi="Abadi MT Condensed Light" w:cs="CenturyGothic"/>
          <w:color w:val="1A1A1A"/>
          <w:sz w:val="26"/>
          <w:szCs w:val="26"/>
        </w:rPr>
        <w:t>s</w:t>
      </w:r>
      <w:r w:rsidRPr="00B120CE">
        <w:rPr>
          <w:rFonts w:ascii="Abadi MT Condensed Light" w:hAnsi="Abadi MT Condensed Light" w:cs="CenturyGothic"/>
          <w:color w:val="1A1A1A"/>
          <w:sz w:val="26"/>
          <w:szCs w:val="26"/>
        </w:rPr>
        <w:t xml:space="preserve">. In our program there is no </w:t>
      </w:r>
      <w:r w:rsidRPr="00B120CE">
        <w:rPr>
          <w:rFonts w:ascii="Abadi MT Condensed Light" w:hAnsi="Abadi MT Condensed Light" w:cs="Times New Roman"/>
          <w:color w:val="1A1A1A"/>
          <w:sz w:val="26"/>
          <w:szCs w:val="26"/>
        </w:rPr>
        <w:t>‘</w:t>
      </w:r>
      <w:r w:rsidRPr="00B120CE">
        <w:rPr>
          <w:rFonts w:ascii="Abadi MT Condensed Light" w:hAnsi="Abadi MT Condensed Light" w:cs="CenturyGothic"/>
          <w:color w:val="1A1A1A"/>
          <w:sz w:val="26"/>
          <w:szCs w:val="26"/>
        </w:rPr>
        <w:t>right way</w:t>
      </w:r>
      <w:r w:rsidRPr="00B120CE">
        <w:rPr>
          <w:rFonts w:ascii="Abadi MT Condensed Light" w:hAnsi="Abadi MT Condensed Light" w:cs="Times New Roman"/>
          <w:color w:val="1A1A1A"/>
          <w:sz w:val="26"/>
          <w:szCs w:val="26"/>
        </w:rPr>
        <w:t>’</w:t>
      </w:r>
      <w:r w:rsidRPr="00B120CE">
        <w:rPr>
          <w:rFonts w:ascii="Abadi MT Condensed Light" w:hAnsi="Abadi MT Condensed Light" w:cs="CenturyGothic"/>
          <w:color w:val="1A1A1A"/>
          <w:sz w:val="26"/>
          <w:szCs w:val="26"/>
        </w:rPr>
        <w:t xml:space="preserve"> for a c</w:t>
      </w:r>
      <w:r w:rsidR="00C37E37" w:rsidRPr="00B120CE">
        <w:rPr>
          <w:rFonts w:ascii="Abadi MT Condensed Light" w:hAnsi="Abadi MT Condensed Light" w:cs="CenturyGothic"/>
          <w:color w:val="1A1A1A"/>
          <w:sz w:val="26"/>
          <w:szCs w:val="26"/>
        </w:rPr>
        <w:t>hild to produce a piece of work</w:t>
      </w:r>
      <w:r w:rsidRPr="00B120CE">
        <w:rPr>
          <w:rFonts w:ascii="Abadi MT Condensed Light" w:hAnsi="Abadi MT Condensed Light" w:cs="CenturyGothic"/>
          <w:color w:val="1A1A1A"/>
          <w:sz w:val="26"/>
          <w:szCs w:val="26"/>
        </w:rPr>
        <w:t xml:space="preserve"> and they will be encouraged to decide for themselves what the finished piece will look like.</w:t>
      </w:r>
    </w:p>
    <w:p w14:paraId="603CDAD7"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19A4552E"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Drama activities will be included within inside and outside areas with role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play a major focus as this is where language, social and creative learning through play is best developed. Music is played throughout the day too and we encourage our children to sing and dance as much as they like!</w:t>
      </w:r>
    </w:p>
    <w:p w14:paraId="50648ED7"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3CC8B2BC" w14:textId="17DE91AE"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The outside play area is a large learning space where all their</w:t>
      </w:r>
      <w:r w:rsidR="00C11E33" w:rsidRPr="00B120CE">
        <w:rPr>
          <w:rFonts w:ascii="Abadi MT Condensed Light" w:hAnsi="Abadi MT Condensed Light" w:cs="CenturyGothic"/>
          <w:color w:val="1A1A1A"/>
          <w:sz w:val="26"/>
          <w:szCs w:val="26"/>
        </w:rPr>
        <w:t xml:space="preserve"> </w:t>
      </w:r>
      <w:r w:rsidR="00672A40" w:rsidRPr="00B120CE">
        <w:rPr>
          <w:rFonts w:ascii="Abadi MT Condensed Light" w:hAnsi="Abadi MT Condensed Light" w:cs="CenturyGothic"/>
          <w:color w:val="1A1A1A"/>
          <w:sz w:val="26"/>
          <w:szCs w:val="26"/>
        </w:rPr>
        <w:t xml:space="preserve">Developmental </w:t>
      </w:r>
      <w:r w:rsidRPr="00B120CE">
        <w:rPr>
          <w:rFonts w:ascii="Abadi MT Condensed Light" w:hAnsi="Abadi MT Condensed Light" w:cs="CenturyGothic"/>
          <w:color w:val="1A1A1A"/>
          <w:sz w:val="26"/>
          <w:szCs w:val="26"/>
        </w:rPr>
        <w:t>skills are planned for. Each area has a different level of</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activity where children can choose to engage in quiet play or more active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activities.</w:t>
      </w:r>
      <w:r w:rsidR="00C37E37" w:rsidRPr="00B120CE">
        <w:rPr>
          <w:rFonts w:ascii="Abadi MT Condensed Light" w:hAnsi="Abadi MT Condensed Light" w:cs="CenturyGothic"/>
          <w:color w:val="1A1A1A"/>
          <w:sz w:val="26"/>
          <w:szCs w:val="26"/>
        </w:rPr>
        <w:t xml:space="preserve"> It reflects our ideas with a variety of learning centres that can be extended or modified. The children help with the planning and are encouraged to make changes</w:t>
      </w:r>
      <w:r w:rsidR="0079408C" w:rsidRPr="00B120CE">
        <w:rPr>
          <w:rFonts w:ascii="Abadi MT Condensed Light" w:hAnsi="Abadi MT Condensed Light" w:cs="CenturyGothic"/>
          <w:color w:val="1A1A1A"/>
          <w:sz w:val="26"/>
          <w:szCs w:val="26"/>
        </w:rPr>
        <w:t xml:space="preserve"> to their environment</w:t>
      </w:r>
      <w:r w:rsidR="00C37E37" w:rsidRPr="00B120CE">
        <w:rPr>
          <w:rFonts w:ascii="Abadi MT Condensed Light" w:hAnsi="Abadi MT Condensed Light" w:cs="CenturyGothic"/>
          <w:color w:val="1A1A1A"/>
          <w:sz w:val="26"/>
          <w:szCs w:val="26"/>
        </w:rPr>
        <w:t>.</w:t>
      </w:r>
    </w:p>
    <w:p w14:paraId="50877EDA" w14:textId="791A4556"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40AEAC66" w14:textId="6B2E17BB" w:rsidR="00B120CE" w:rsidRPr="0024175C" w:rsidRDefault="00B120CE" w:rsidP="00B120CE">
      <w:pPr>
        <w:spacing w:after="0" w:line="240" w:lineRule="auto"/>
        <w:rPr>
          <w:rFonts w:ascii="Abadi MT Condensed Light" w:eastAsia="Times New Roman" w:hAnsi="Abadi MT Condensed Light" w:cs="Times New Roman"/>
          <w:sz w:val="26"/>
          <w:szCs w:val="26"/>
          <w:lang w:eastAsia="en-GB"/>
        </w:rPr>
      </w:pPr>
      <w:r w:rsidRPr="0024175C">
        <w:rPr>
          <w:rFonts w:ascii="Abadi MT Condensed Light" w:eastAsia="Times New Roman" w:hAnsi="Abadi MT Condensed Light" w:cs="Questrial"/>
          <w:color w:val="2B2B27"/>
          <w:spacing w:val="9"/>
          <w:sz w:val="26"/>
          <w:szCs w:val="26"/>
          <w:shd w:val="clear" w:color="auto" w:fill="FFFFFF"/>
          <w:lang w:eastAsia="en-GB"/>
        </w:rPr>
        <w:t>Relationships are established between educators, children and their families to support growth and confidence. This is enhanced by setting up our Pre-Kindy with opportunities in which they need to develop and become confident and social little learners, giving them a positive start to their schooling life.</w:t>
      </w:r>
    </w:p>
    <w:p w14:paraId="0818AB30" w14:textId="77777777" w:rsidR="00B120CE" w:rsidRPr="00B120CE" w:rsidRDefault="00B120CE" w:rsidP="00B120CE">
      <w:pPr>
        <w:spacing w:after="0" w:line="240" w:lineRule="auto"/>
        <w:rPr>
          <w:rFonts w:ascii="Abadi MT Condensed Light" w:eastAsia="Times New Roman" w:hAnsi="Abadi MT Condensed Light" w:cs="Times New Roman"/>
          <w:sz w:val="24"/>
          <w:szCs w:val="24"/>
          <w:lang w:eastAsia="en-GB"/>
        </w:rPr>
      </w:pPr>
    </w:p>
    <w:p w14:paraId="7FE2F3C4" w14:textId="77777777" w:rsidR="00B120CE" w:rsidRPr="00893A48" w:rsidRDefault="00B120CE" w:rsidP="00077CA7">
      <w:pPr>
        <w:autoSpaceDE w:val="0"/>
        <w:autoSpaceDN w:val="0"/>
        <w:adjustRightInd w:val="0"/>
        <w:spacing w:after="0" w:line="240" w:lineRule="auto"/>
        <w:rPr>
          <w:rFonts w:ascii="CenturyGothic" w:hAnsi="CenturyGothic" w:cs="CenturyGothic"/>
          <w:color w:val="1A1A1A"/>
          <w:sz w:val="26"/>
          <w:szCs w:val="26"/>
        </w:rPr>
      </w:pPr>
    </w:p>
    <w:p w14:paraId="7A7DADF6" w14:textId="77777777"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14:paraId="4287A423" w14:textId="77777777"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t>General Information</w:t>
      </w:r>
    </w:p>
    <w:p w14:paraId="68B0B099" w14:textId="77777777" w:rsidR="00077CA7" w:rsidRPr="00B120CE" w:rsidRDefault="00DF7033"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Sessions</w:t>
      </w:r>
    </w:p>
    <w:p w14:paraId="27C9FA04" w14:textId="506394FD" w:rsidR="0079408C"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Session Times</w:t>
      </w:r>
      <w:r w:rsidR="0079408C" w:rsidRPr="00B120CE">
        <w:rPr>
          <w:rFonts w:ascii="Abadi MT Condensed Light" w:hAnsi="Abadi MT Condensed Light" w:cs="CenturyGothic"/>
          <w:color w:val="1A1A1A"/>
          <w:sz w:val="26"/>
          <w:szCs w:val="26"/>
        </w:rPr>
        <w:t>:</w:t>
      </w:r>
      <w:r w:rsidR="0079408C" w:rsidRPr="00B120CE">
        <w:rPr>
          <w:rFonts w:ascii="Abadi MT Condensed Light" w:hAnsi="Abadi MT Condensed Light" w:cs="CenturyGothic"/>
          <w:color w:val="1A1A1A"/>
          <w:sz w:val="26"/>
          <w:szCs w:val="26"/>
        </w:rPr>
        <w:tab/>
      </w:r>
      <w:r w:rsidR="00B120CE">
        <w:rPr>
          <w:rFonts w:ascii="Abadi MT Condensed Light" w:hAnsi="Abadi MT Condensed Light" w:cs="CenturyGothic"/>
          <w:color w:val="1A1A1A"/>
          <w:sz w:val="26"/>
          <w:szCs w:val="26"/>
        </w:rPr>
        <w:tab/>
      </w:r>
      <w:r w:rsidRPr="00B120CE">
        <w:rPr>
          <w:rFonts w:ascii="Abadi MT Condensed Light" w:hAnsi="Abadi MT Condensed Light" w:cs="CenturyGothic"/>
          <w:color w:val="1A1A1A"/>
          <w:sz w:val="26"/>
          <w:szCs w:val="26"/>
        </w:rPr>
        <w:t>9.00am – 2.30pm</w:t>
      </w:r>
      <w:r w:rsidR="00672A40" w:rsidRPr="00B120CE">
        <w:rPr>
          <w:rFonts w:ascii="Abadi MT Condensed Light" w:hAnsi="Abadi MT Condensed Light" w:cs="CenturyGothic"/>
          <w:color w:val="1A1A1A"/>
          <w:sz w:val="26"/>
          <w:szCs w:val="26"/>
        </w:rPr>
        <w:t xml:space="preserve"> on </w:t>
      </w:r>
      <w:r w:rsidR="007849B6">
        <w:rPr>
          <w:rFonts w:ascii="Abadi MT Condensed Light" w:hAnsi="Abadi MT Condensed Light" w:cs="CenturyGothic"/>
          <w:color w:val="1A1A1A"/>
          <w:sz w:val="26"/>
          <w:szCs w:val="26"/>
        </w:rPr>
        <w:t>Tuesday and Wednesda</w:t>
      </w:r>
      <w:r w:rsidR="00DF7033" w:rsidRPr="00B120CE">
        <w:rPr>
          <w:rFonts w:ascii="Abadi MT Condensed Light" w:hAnsi="Abadi MT Condensed Light" w:cs="CenturyGothic"/>
          <w:color w:val="1A1A1A"/>
          <w:sz w:val="26"/>
          <w:szCs w:val="26"/>
        </w:rPr>
        <w:t>y</w:t>
      </w:r>
      <w:r w:rsidR="0079408C" w:rsidRPr="00B120CE">
        <w:rPr>
          <w:rFonts w:ascii="Abadi MT Condensed Light" w:hAnsi="Abadi MT Condensed Light" w:cs="CenturyGothic"/>
          <w:color w:val="1A1A1A"/>
          <w:sz w:val="26"/>
          <w:szCs w:val="26"/>
        </w:rPr>
        <w:t xml:space="preserve"> (A</w:t>
      </w:r>
      <w:r w:rsidR="007849B6">
        <w:rPr>
          <w:rFonts w:ascii="Abadi MT Condensed Light" w:hAnsi="Abadi MT Condensed Light" w:cs="CenturyGothic"/>
          <w:color w:val="1A1A1A"/>
          <w:sz w:val="26"/>
          <w:szCs w:val="26"/>
        </w:rPr>
        <w:t>ubin Grove</w:t>
      </w:r>
      <w:r w:rsidR="0079408C" w:rsidRPr="00B120CE">
        <w:rPr>
          <w:rFonts w:ascii="Abadi MT Condensed Light" w:hAnsi="Abadi MT Condensed Light" w:cs="CenturyGothic"/>
          <w:color w:val="1A1A1A"/>
          <w:sz w:val="26"/>
          <w:szCs w:val="26"/>
        </w:rPr>
        <w:t>)</w:t>
      </w:r>
    </w:p>
    <w:p w14:paraId="38378B86" w14:textId="497D2253" w:rsidR="0079408C" w:rsidRDefault="0079408C"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b/>
      </w:r>
      <w:r w:rsidRPr="00B120CE">
        <w:rPr>
          <w:rFonts w:ascii="Abadi MT Condensed Light" w:hAnsi="Abadi MT Condensed Light" w:cs="CenturyGothic"/>
          <w:color w:val="1A1A1A"/>
          <w:sz w:val="26"/>
          <w:szCs w:val="26"/>
        </w:rPr>
        <w:tab/>
      </w:r>
      <w:r w:rsidRPr="00B120CE">
        <w:rPr>
          <w:rFonts w:ascii="Abadi MT Condensed Light" w:hAnsi="Abadi MT Condensed Light" w:cs="CenturyGothic"/>
          <w:color w:val="1A1A1A"/>
          <w:sz w:val="26"/>
          <w:szCs w:val="26"/>
        </w:rPr>
        <w:tab/>
        <w:t>(We only operate during school terms)</w:t>
      </w:r>
    </w:p>
    <w:p w14:paraId="609AACC2" w14:textId="611B69D3"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r>
        <w:rPr>
          <w:rFonts w:ascii="Abadi MT Condensed Light" w:hAnsi="Abadi MT Condensed Light" w:cs="CenturyGothic"/>
          <w:color w:val="1A1A1A"/>
          <w:sz w:val="26"/>
          <w:szCs w:val="26"/>
        </w:rPr>
        <w:t>Please note that we understand that some of the schools in the areas finishing times makes it hard to pick up your child at these times, you are more than welcome to pick your child up earlier each week if that makes it easier for you.</w:t>
      </w:r>
    </w:p>
    <w:p w14:paraId="3EBD3476"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7B927552"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Fees</w:t>
      </w:r>
    </w:p>
    <w:p w14:paraId="3CABBE8E" w14:textId="1685D91C" w:rsidR="00077CA7" w:rsidRPr="00B120CE" w:rsidRDefault="0034182B" w:rsidP="00B120CE">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Sessions are $</w:t>
      </w:r>
      <w:r w:rsidR="00253BB0" w:rsidRPr="00B120CE">
        <w:rPr>
          <w:rFonts w:ascii="Abadi MT Condensed Light" w:hAnsi="Abadi MT Condensed Light" w:cs="CenturyGothic"/>
          <w:color w:val="1A1A1A"/>
          <w:sz w:val="26"/>
          <w:szCs w:val="26"/>
        </w:rPr>
        <w:t>6</w:t>
      </w:r>
      <w:r w:rsidR="0024175C">
        <w:rPr>
          <w:rFonts w:ascii="Abadi MT Condensed Light" w:hAnsi="Abadi MT Condensed Light" w:cs="CenturyGothic"/>
          <w:color w:val="1A1A1A"/>
          <w:sz w:val="26"/>
          <w:szCs w:val="26"/>
        </w:rPr>
        <w:t>5</w:t>
      </w:r>
      <w:r w:rsidR="00046798" w:rsidRPr="00B120CE">
        <w:rPr>
          <w:rFonts w:ascii="Abadi MT Condensed Light" w:hAnsi="Abadi MT Condensed Light" w:cs="CenturyGothic"/>
          <w:color w:val="1A1A1A"/>
          <w:sz w:val="26"/>
          <w:szCs w:val="26"/>
        </w:rPr>
        <w:t xml:space="preserve"> a day</w:t>
      </w:r>
      <w:r w:rsidR="0079408C" w:rsidRPr="00B120CE">
        <w:rPr>
          <w:rFonts w:ascii="Abadi MT Condensed Light" w:hAnsi="Abadi MT Condensed Light" w:cs="CenturyGothic"/>
          <w:color w:val="1A1A1A"/>
          <w:sz w:val="26"/>
          <w:szCs w:val="26"/>
        </w:rPr>
        <w:t xml:space="preserve"> – unfortunately our fees are not covered under CCS.</w:t>
      </w:r>
    </w:p>
    <w:p w14:paraId="23BA197E"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3570AA53"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Enrolment Fee</w:t>
      </w:r>
    </w:p>
    <w:p w14:paraId="3E430ACB" w14:textId="518020EE" w:rsidR="00077CA7"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 $</w:t>
      </w:r>
      <w:r w:rsidR="00BA3F86" w:rsidRPr="00B120CE">
        <w:rPr>
          <w:rFonts w:ascii="Abadi MT Condensed Light" w:hAnsi="Abadi MT Condensed Light" w:cs="CenturyGothic"/>
          <w:color w:val="1A1A1A"/>
          <w:sz w:val="26"/>
          <w:szCs w:val="26"/>
        </w:rPr>
        <w:t>4</w:t>
      </w:r>
      <w:r w:rsidR="00077CA7" w:rsidRPr="00B120CE">
        <w:rPr>
          <w:rFonts w:ascii="Abadi MT Condensed Light" w:hAnsi="Abadi MT Condensed Light" w:cs="CenturyGothic"/>
          <w:color w:val="1A1A1A"/>
          <w:sz w:val="26"/>
          <w:szCs w:val="26"/>
        </w:rPr>
        <w:t>0 non-refundable administration fee is payable on acceptance of a</w:t>
      </w:r>
      <w:r w:rsidR="00C11E33" w:rsidRPr="00B120CE">
        <w:rPr>
          <w:rFonts w:ascii="Abadi MT Condensed Light" w:hAnsi="Abadi MT Condensed Light" w:cs="CenturyGothic"/>
          <w:color w:val="1A1A1A"/>
          <w:sz w:val="26"/>
          <w:szCs w:val="26"/>
        </w:rPr>
        <w:t xml:space="preserve"> </w:t>
      </w:r>
      <w:r w:rsidR="00077CA7" w:rsidRPr="00B120CE">
        <w:rPr>
          <w:rFonts w:ascii="Abadi MT Condensed Light" w:hAnsi="Abadi MT Condensed Light" w:cs="CenturyGothic"/>
          <w:color w:val="1A1A1A"/>
          <w:sz w:val="26"/>
          <w:szCs w:val="26"/>
        </w:rPr>
        <w:t xml:space="preserve">position. </w:t>
      </w:r>
    </w:p>
    <w:p w14:paraId="2D01E304" w14:textId="77777777" w:rsidR="00046798"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3C6EDF0E" w14:textId="77777777" w:rsidR="00DF7033"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Payment of Fees</w:t>
      </w:r>
    </w:p>
    <w:p w14:paraId="046FE452" w14:textId="34196F1F" w:rsidR="00046798"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Fees are pa</w:t>
      </w:r>
      <w:r w:rsidR="0034182B" w:rsidRPr="00B120CE">
        <w:rPr>
          <w:rFonts w:ascii="Abadi MT Condensed Light" w:hAnsi="Abadi MT Condensed Light" w:cs="CenturyGothic"/>
          <w:color w:val="000000"/>
          <w:sz w:val="26"/>
          <w:szCs w:val="26"/>
        </w:rPr>
        <w:t>id by direct deposit</w:t>
      </w:r>
      <w:r w:rsidR="00C37E37" w:rsidRPr="00B120CE">
        <w:rPr>
          <w:rFonts w:ascii="Abadi MT Condensed Light" w:hAnsi="Abadi MT Condensed Light" w:cs="CenturyGothic"/>
          <w:color w:val="000000"/>
          <w:sz w:val="26"/>
          <w:szCs w:val="26"/>
        </w:rPr>
        <w:t xml:space="preserve"> payment </w:t>
      </w:r>
      <w:r w:rsidR="00046798" w:rsidRPr="00B120CE">
        <w:rPr>
          <w:rFonts w:ascii="Abadi MT Condensed Light" w:hAnsi="Abadi MT Condensed Light" w:cs="CenturyGothic"/>
          <w:color w:val="000000"/>
          <w:sz w:val="26"/>
          <w:szCs w:val="26"/>
        </w:rPr>
        <w:t>at the start of each term.</w:t>
      </w:r>
      <w:r w:rsidR="00C37E37" w:rsidRPr="00B120CE">
        <w:rPr>
          <w:rFonts w:ascii="Abadi MT Condensed Light" w:hAnsi="Abadi MT Condensed Light" w:cs="CenturyGothic"/>
          <w:color w:val="000000"/>
          <w:sz w:val="26"/>
          <w:szCs w:val="26"/>
        </w:rPr>
        <w:t xml:space="preserve"> Please contact us for the bank details.</w:t>
      </w:r>
      <w:r w:rsidR="0079408C" w:rsidRPr="00B120CE">
        <w:rPr>
          <w:rFonts w:ascii="Abadi MT Condensed Light" w:hAnsi="Abadi MT Condensed Light" w:cs="CenturyGothic"/>
          <w:color w:val="000000"/>
          <w:sz w:val="26"/>
          <w:szCs w:val="26"/>
        </w:rPr>
        <w:t xml:space="preserve"> Payment plans can be arranged if this better suits your needs.</w:t>
      </w:r>
    </w:p>
    <w:p w14:paraId="5396D529" w14:textId="77777777" w:rsidR="00B02CF9" w:rsidRPr="00B120CE" w:rsidRDefault="00B02CF9"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1AF5579B" w14:textId="77777777" w:rsidR="00C62893" w:rsidRDefault="00C62893" w:rsidP="00046798">
      <w:pPr>
        <w:autoSpaceDE w:val="0"/>
        <w:autoSpaceDN w:val="0"/>
        <w:adjustRightInd w:val="0"/>
        <w:spacing w:after="0" w:line="240" w:lineRule="auto"/>
        <w:rPr>
          <w:rFonts w:ascii="Abadi MT Condensed Light" w:hAnsi="Abadi MT Condensed Light" w:cs="GillSans-Bold"/>
          <w:b/>
          <w:bCs/>
          <w:color w:val="1A1A1A"/>
          <w:sz w:val="26"/>
          <w:szCs w:val="26"/>
        </w:rPr>
      </w:pPr>
    </w:p>
    <w:p w14:paraId="0413D83C" w14:textId="77777777" w:rsidR="00C62893" w:rsidRDefault="00C62893" w:rsidP="00046798">
      <w:pPr>
        <w:autoSpaceDE w:val="0"/>
        <w:autoSpaceDN w:val="0"/>
        <w:adjustRightInd w:val="0"/>
        <w:spacing w:after="0" w:line="240" w:lineRule="auto"/>
        <w:rPr>
          <w:rFonts w:ascii="Abadi MT Condensed Light" w:hAnsi="Abadi MT Condensed Light" w:cs="GillSans-Bold"/>
          <w:b/>
          <w:bCs/>
          <w:color w:val="1A1A1A"/>
          <w:sz w:val="26"/>
          <w:szCs w:val="26"/>
        </w:rPr>
      </w:pPr>
    </w:p>
    <w:p w14:paraId="2C70926C" w14:textId="77777777" w:rsidR="00C62893" w:rsidRDefault="00C62893" w:rsidP="00046798">
      <w:pPr>
        <w:autoSpaceDE w:val="0"/>
        <w:autoSpaceDN w:val="0"/>
        <w:adjustRightInd w:val="0"/>
        <w:spacing w:after="0" w:line="240" w:lineRule="auto"/>
        <w:rPr>
          <w:rFonts w:ascii="Abadi MT Condensed Light" w:hAnsi="Abadi MT Condensed Light" w:cs="GillSans-Bold"/>
          <w:b/>
          <w:bCs/>
          <w:color w:val="1A1A1A"/>
          <w:sz w:val="26"/>
          <w:szCs w:val="26"/>
        </w:rPr>
      </w:pPr>
    </w:p>
    <w:p w14:paraId="5C4804CF" w14:textId="77777777" w:rsidR="0024175C" w:rsidRDefault="0024175C" w:rsidP="00046798">
      <w:pPr>
        <w:autoSpaceDE w:val="0"/>
        <w:autoSpaceDN w:val="0"/>
        <w:adjustRightInd w:val="0"/>
        <w:spacing w:after="0" w:line="240" w:lineRule="auto"/>
        <w:rPr>
          <w:rFonts w:ascii="Abadi MT Condensed Light" w:hAnsi="Abadi MT Condensed Light" w:cs="GillSans-Bold"/>
          <w:b/>
          <w:bCs/>
          <w:color w:val="1A1A1A"/>
          <w:sz w:val="26"/>
          <w:szCs w:val="26"/>
        </w:rPr>
      </w:pPr>
    </w:p>
    <w:p w14:paraId="192A11B6" w14:textId="77777777" w:rsidR="0024175C" w:rsidRDefault="0024175C" w:rsidP="00046798">
      <w:pPr>
        <w:autoSpaceDE w:val="0"/>
        <w:autoSpaceDN w:val="0"/>
        <w:adjustRightInd w:val="0"/>
        <w:spacing w:after="0" w:line="240" w:lineRule="auto"/>
        <w:rPr>
          <w:rFonts w:ascii="Abadi MT Condensed Light" w:hAnsi="Abadi MT Condensed Light" w:cs="GillSans-Bold"/>
          <w:b/>
          <w:bCs/>
          <w:color w:val="1A1A1A"/>
          <w:sz w:val="26"/>
          <w:szCs w:val="26"/>
        </w:rPr>
      </w:pPr>
    </w:p>
    <w:p w14:paraId="02C6FEA4" w14:textId="51ED56DC" w:rsidR="00C62893" w:rsidRDefault="00077CA7" w:rsidP="00046798">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Arrival and Departure</w:t>
      </w:r>
    </w:p>
    <w:p w14:paraId="2BC79195" w14:textId="547760BC" w:rsidR="00046798" w:rsidRPr="00C62893" w:rsidRDefault="00077CA7" w:rsidP="00046798">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CenturyGothic"/>
          <w:color w:val="1A1A1A"/>
          <w:sz w:val="26"/>
          <w:szCs w:val="26"/>
        </w:rPr>
        <w:lastRenderedPageBreak/>
        <w:t xml:space="preserve">Your child </w:t>
      </w:r>
      <w:r w:rsidRPr="00B120CE">
        <w:rPr>
          <w:rFonts w:ascii="Abadi MT Condensed Light" w:hAnsi="Abadi MT Condensed Light" w:cs="CenturyGothic-Bold"/>
          <w:b/>
          <w:bCs/>
          <w:color w:val="1A1A1A"/>
          <w:sz w:val="26"/>
          <w:szCs w:val="26"/>
        </w:rPr>
        <w:t xml:space="preserve">must be signed in and out every day </w:t>
      </w:r>
      <w:r w:rsidRPr="00B120CE">
        <w:rPr>
          <w:rFonts w:ascii="Abadi MT Condensed Light" w:hAnsi="Abadi MT Condensed Light" w:cs="CenturyGothic"/>
          <w:color w:val="1A1A1A"/>
          <w:sz w:val="26"/>
          <w:szCs w:val="26"/>
        </w:rPr>
        <w:t>with the time and your</w:t>
      </w:r>
      <w:r w:rsidR="003A331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signature recorded on the sign in/out sheet provided for each session in</w:t>
      </w:r>
      <w:r w:rsidR="003A331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the foyer. If your child does not attend a session you must let us know so</w:t>
      </w:r>
      <w:r w:rsidR="003A331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that we can record the reason for their absence. </w:t>
      </w:r>
    </w:p>
    <w:p w14:paraId="3ADAB94B"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2228BC79" w14:textId="660076CE"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Authorised Persons to Drop Off or Collect Your Child</w:t>
      </w:r>
    </w:p>
    <w:p w14:paraId="0FD34268" w14:textId="2A899BA4"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On our enrolment form you are asked to nominate a person/s who is</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authorised to drop of</w:t>
      </w:r>
      <w:r w:rsidR="00672A40" w:rsidRPr="00B120CE">
        <w:rPr>
          <w:rFonts w:ascii="Abadi MT Condensed Light" w:hAnsi="Abadi MT Condensed Light" w:cs="CenturyGothic"/>
          <w:color w:val="1A1A1A"/>
          <w:sz w:val="26"/>
          <w:szCs w:val="26"/>
        </w:rPr>
        <w:t>f</w:t>
      </w:r>
      <w:r w:rsidRPr="00B120CE">
        <w:rPr>
          <w:rFonts w:ascii="Abadi MT Condensed Light" w:hAnsi="Abadi MT Condensed Light" w:cs="CenturyGothic"/>
          <w:color w:val="1A1A1A"/>
          <w:sz w:val="26"/>
          <w:szCs w:val="26"/>
        </w:rPr>
        <w:t xml:space="preserve"> and/or pick </w:t>
      </w:r>
      <w:r w:rsidR="00046798" w:rsidRPr="00B120CE">
        <w:rPr>
          <w:rFonts w:ascii="Abadi MT Condensed Light" w:hAnsi="Abadi MT Condensed Light" w:cs="CenturyGothic"/>
          <w:color w:val="1A1A1A"/>
          <w:sz w:val="26"/>
          <w:szCs w:val="26"/>
        </w:rPr>
        <w:t xml:space="preserve">up your child from Atwell Pre Kindy. If there </w:t>
      </w:r>
      <w:r w:rsidRPr="00B120CE">
        <w:rPr>
          <w:rFonts w:ascii="Abadi MT Condensed Light" w:hAnsi="Abadi MT Condensed Light" w:cs="CenturyGothic"/>
          <w:color w:val="1A1A1A"/>
          <w:sz w:val="26"/>
          <w:szCs w:val="26"/>
        </w:rPr>
        <w:t>is a change</w:t>
      </w:r>
      <w:r w:rsidR="00672A40" w:rsidRPr="00B120CE">
        <w:rPr>
          <w:rFonts w:ascii="Abadi MT Condensed Light" w:hAnsi="Abadi MT Condensed Light" w:cs="CenturyGothic"/>
          <w:color w:val="1A1A1A"/>
          <w:sz w:val="26"/>
          <w:szCs w:val="26"/>
        </w:rPr>
        <w:t xml:space="preserve"> to this the Owner or </w:t>
      </w:r>
      <w:r w:rsidRPr="00B120CE">
        <w:rPr>
          <w:rFonts w:ascii="Abadi MT Condensed Light" w:hAnsi="Abadi MT Condensed Light" w:cs="CenturyGothic"/>
          <w:color w:val="1A1A1A"/>
          <w:sz w:val="26"/>
          <w:szCs w:val="26"/>
        </w:rPr>
        <w:t>Director must be notified</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immediately </w:t>
      </w:r>
      <w:r w:rsidR="00C62893">
        <w:rPr>
          <w:rFonts w:ascii="Abadi MT Condensed Light" w:hAnsi="Abadi MT Condensed Light" w:cs="CenturyGothic"/>
          <w:color w:val="1A1A1A"/>
          <w:sz w:val="26"/>
          <w:szCs w:val="26"/>
        </w:rPr>
        <w:t>in writing by text</w:t>
      </w:r>
      <w:r w:rsidRPr="00B120CE">
        <w:rPr>
          <w:rFonts w:ascii="Abadi MT Condensed Light" w:hAnsi="Abadi MT Condensed Light" w:cs="CenturyGothic"/>
          <w:color w:val="1A1A1A"/>
          <w:sz w:val="26"/>
          <w:szCs w:val="26"/>
        </w:rPr>
        <w:t xml:space="preserve"> or email and the change will be noted on the sign</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in/out sheet.</w:t>
      </w:r>
      <w:r w:rsidR="00C11E33" w:rsidRPr="00B120CE">
        <w:rPr>
          <w:rFonts w:ascii="Abadi MT Condensed Light" w:hAnsi="Abadi MT Condensed Light" w:cs="CenturyGothic"/>
          <w:color w:val="1A1A1A"/>
          <w:sz w:val="26"/>
          <w:szCs w:val="26"/>
        </w:rPr>
        <w:t xml:space="preserve"> </w:t>
      </w:r>
      <w:r w:rsidR="003A331B" w:rsidRPr="00B120CE">
        <w:rPr>
          <w:rFonts w:ascii="Abadi MT Condensed Light" w:hAnsi="Abadi MT Condensed Light" w:cs="CenturyGothic"/>
          <w:color w:val="1A1A1A"/>
          <w:sz w:val="26"/>
          <w:szCs w:val="26"/>
        </w:rPr>
        <w:t>NOTE</w:t>
      </w:r>
      <w:r w:rsidRPr="00B120CE">
        <w:rPr>
          <w:rFonts w:ascii="Abadi MT Condensed Light" w:hAnsi="Abadi MT Condensed Light" w:cs="CenturyGothic"/>
          <w:color w:val="1A1A1A"/>
          <w:sz w:val="26"/>
          <w:szCs w:val="26"/>
        </w:rPr>
        <w:t>: We will not allow any child to leave the Centre unless prior</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authority has been obtained from the parent or guardian.</w:t>
      </w:r>
    </w:p>
    <w:p w14:paraId="36A73818"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481FBFEB"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Centre Communication</w:t>
      </w:r>
    </w:p>
    <w:p w14:paraId="051273FD"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publish a newsletter each term which you will receive with our term</w:t>
      </w:r>
      <w:r w:rsidR="00C11E33" w:rsidRPr="00B120CE">
        <w:rPr>
          <w:rFonts w:ascii="Abadi MT Condensed Light" w:hAnsi="Abadi MT Condensed Light" w:cs="CenturyGothic"/>
          <w:color w:val="1A1A1A"/>
          <w:sz w:val="26"/>
          <w:szCs w:val="26"/>
        </w:rPr>
        <w:t xml:space="preserve"> </w:t>
      </w:r>
      <w:r w:rsidR="00672A40" w:rsidRPr="00B120CE">
        <w:rPr>
          <w:rFonts w:ascii="Abadi MT Condensed Light" w:hAnsi="Abadi MT Condensed Light" w:cs="CenturyGothic"/>
          <w:color w:val="1A1A1A"/>
          <w:sz w:val="26"/>
          <w:szCs w:val="26"/>
        </w:rPr>
        <w:t xml:space="preserve">program by email. </w:t>
      </w:r>
      <w:r w:rsidRPr="00B120CE">
        <w:rPr>
          <w:rFonts w:ascii="Abadi MT Condensed Light" w:hAnsi="Abadi MT Condensed Light" w:cs="CenturyGothic"/>
          <w:color w:val="1A1A1A"/>
          <w:sz w:val="26"/>
          <w:szCs w:val="26"/>
        </w:rPr>
        <w:t>We have a notice board</w:t>
      </w:r>
      <w:r w:rsidR="00672A40" w:rsidRPr="00B120CE">
        <w:rPr>
          <w:rFonts w:ascii="Abadi MT Condensed Light" w:hAnsi="Abadi MT Condensed Light" w:cs="CenturyGothic"/>
          <w:color w:val="1A1A1A"/>
          <w:sz w:val="26"/>
          <w:szCs w:val="26"/>
        </w:rPr>
        <w:t xml:space="preserve"> and parent information book</w:t>
      </w:r>
      <w:r w:rsidRPr="00B120CE">
        <w:rPr>
          <w:rFonts w:ascii="Abadi MT Condensed Light" w:hAnsi="Abadi MT Condensed Light" w:cs="CenturyGothic"/>
          <w:color w:val="1A1A1A"/>
          <w:sz w:val="26"/>
          <w:szCs w:val="26"/>
        </w:rPr>
        <w:t xml:space="preserve"> at the front door which will always have future</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details listed with regards to information about themes for the term, details</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about an incursion or outing, and/or general information about the Centre.</w:t>
      </w:r>
    </w:p>
    <w:p w14:paraId="2FF86DAE" w14:textId="77777777" w:rsidR="00893A48" w:rsidRPr="00B120CE" w:rsidRDefault="00893A4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68946B99"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Illness or Holidays</w:t>
      </w:r>
    </w:p>
    <w:p w14:paraId="20F0C00C"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In the event of your c</w:t>
      </w:r>
      <w:r w:rsidR="00DF7033" w:rsidRPr="00B120CE">
        <w:rPr>
          <w:rFonts w:ascii="Abadi MT Condensed Light" w:hAnsi="Abadi MT Condensed Light" w:cs="CenturyGothic"/>
          <w:color w:val="1A1A1A"/>
          <w:sz w:val="26"/>
          <w:szCs w:val="26"/>
        </w:rPr>
        <w:t>hild not attending</w:t>
      </w:r>
      <w:r w:rsidRPr="00B120CE">
        <w:rPr>
          <w:rFonts w:ascii="Abadi MT Condensed Light" w:hAnsi="Abadi MT Condensed Light" w:cs="CenturyGothic"/>
          <w:color w:val="1A1A1A"/>
          <w:sz w:val="26"/>
          <w:szCs w:val="26"/>
        </w:rPr>
        <w:t xml:space="preserve"> due to holidays or</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illness, your fees will still be charged. Please l</w:t>
      </w:r>
      <w:r w:rsidR="00046798" w:rsidRPr="00B120CE">
        <w:rPr>
          <w:rFonts w:ascii="Abadi MT Condensed Light" w:hAnsi="Abadi MT Condensed Light" w:cs="CenturyGothic"/>
          <w:color w:val="1A1A1A"/>
          <w:sz w:val="26"/>
          <w:szCs w:val="26"/>
        </w:rPr>
        <w:t xml:space="preserve">et us know when your child will </w:t>
      </w:r>
      <w:r w:rsidRPr="00B120CE">
        <w:rPr>
          <w:rFonts w:ascii="Abadi MT Condensed Light" w:hAnsi="Abadi MT Condensed Light" w:cs="CenturyGothic"/>
          <w:color w:val="1A1A1A"/>
          <w:sz w:val="26"/>
          <w:szCs w:val="26"/>
        </w:rPr>
        <w:t>absent.</w:t>
      </w:r>
    </w:p>
    <w:p w14:paraId="4F0462AD"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764A6A46"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Notice of Withdrawal</w:t>
      </w:r>
    </w:p>
    <w:p w14:paraId="1FDC010F" w14:textId="22E891E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 are</w:t>
      </w:r>
      <w:r w:rsidR="00046798" w:rsidRPr="00B120CE">
        <w:rPr>
          <w:rFonts w:ascii="Abadi MT Condensed Light" w:hAnsi="Abadi MT Condensed Light" w:cs="CenturyGothic"/>
          <w:color w:val="1A1A1A"/>
          <w:sz w:val="26"/>
          <w:szCs w:val="26"/>
        </w:rPr>
        <w:t xml:space="preserve"> planning to leave Atwell Pre Kindy, we require two weeks </w:t>
      </w:r>
      <w:r w:rsidR="0024175C">
        <w:rPr>
          <w:rFonts w:ascii="Abadi MT Condensed Light" w:hAnsi="Abadi MT Condensed Light" w:cs="CenturyGothic"/>
          <w:color w:val="1A1A1A"/>
          <w:sz w:val="26"/>
          <w:szCs w:val="26"/>
        </w:rPr>
        <w:t xml:space="preserve">(14 days) </w:t>
      </w:r>
      <w:r w:rsidR="00046798" w:rsidRPr="00B120CE">
        <w:rPr>
          <w:rFonts w:ascii="Abadi MT Condensed Light" w:hAnsi="Abadi MT Condensed Light" w:cs="CenturyGothic"/>
          <w:color w:val="1A1A1A"/>
          <w:sz w:val="26"/>
          <w:szCs w:val="26"/>
        </w:rPr>
        <w:t>notice</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prior to the last day of your child’s attendance. If n</w:t>
      </w:r>
      <w:r w:rsidR="00046798" w:rsidRPr="00B120CE">
        <w:rPr>
          <w:rFonts w:ascii="Abadi MT Condensed Light" w:hAnsi="Abadi MT Condensed Light" w:cs="CenturyGothic"/>
          <w:color w:val="1A1A1A"/>
          <w:sz w:val="26"/>
          <w:szCs w:val="26"/>
        </w:rPr>
        <w:t>otice is not given you</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will be charged the days that your child would have attended in that time.</w:t>
      </w:r>
    </w:p>
    <w:p w14:paraId="56215937" w14:textId="77777777" w:rsidR="00DF7033" w:rsidRPr="00B120CE" w:rsidRDefault="00DF7033"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586878BB"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Holiday Closures</w:t>
      </w:r>
    </w:p>
    <w:p w14:paraId="3AEC9166" w14:textId="2D946F70" w:rsidR="00077CA7" w:rsidRPr="00B120CE" w:rsidRDefault="00077CA7" w:rsidP="00046798">
      <w:pPr>
        <w:autoSpaceDE w:val="0"/>
        <w:autoSpaceDN w:val="0"/>
        <w:adjustRightInd w:val="0"/>
        <w:spacing w:after="0" w:line="240" w:lineRule="auto"/>
        <w:rPr>
          <w:rFonts w:ascii="Abadi MT Condensed Light" w:hAnsi="Abadi MT Condensed Light" w:cs="CenturyGothic"/>
          <w:color w:val="20201D"/>
          <w:sz w:val="26"/>
          <w:szCs w:val="26"/>
        </w:rPr>
      </w:pPr>
      <w:r w:rsidRPr="00B120CE">
        <w:rPr>
          <w:rFonts w:ascii="Abadi MT Condensed Light" w:hAnsi="Abadi MT Condensed Light" w:cs="CenturyGothic"/>
          <w:color w:val="1A1A1A"/>
          <w:sz w:val="26"/>
          <w:szCs w:val="26"/>
        </w:rPr>
        <w:t>The Centre will b</w:t>
      </w:r>
      <w:r w:rsidR="00046798" w:rsidRPr="00B120CE">
        <w:rPr>
          <w:rFonts w:ascii="Abadi MT Condensed Light" w:hAnsi="Abadi MT Condensed Light" w:cs="CenturyGothic"/>
          <w:color w:val="1A1A1A"/>
          <w:sz w:val="26"/>
          <w:szCs w:val="26"/>
        </w:rPr>
        <w:t xml:space="preserve">e closed on all public holidays </w:t>
      </w:r>
      <w:r w:rsidR="00046798" w:rsidRPr="00B120CE">
        <w:rPr>
          <w:rFonts w:ascii="Abadi MT Condensed Light" w:hAnsi="Abadi MT Condensed Light" w:cs="CenturyGothic"/>
          <w:color w:val="20201D"/>
          <w:sz w:val="26"/>
          <w:szCs w:val="26"/>
        </w:rPr>
        <w:t xml:space="preserve">and school holidays </w:t>
      </w:r>
      <w:r w:rsidR="00893A48" w:rsidRPr="00B120CE">
        <w:rPr>
          <w:rFonts w:ascii="Abadi MT Condensed Light" w:hAnsi="Abadi MT Condensed Light" w:cs="CenturyGothic"/>
          <w:color w:val="20201D"/>
          <w:sz w:val="26"/>
          <w:szCs w:val="26"/>
        </w:rPr>
        <w:t xml:space="preserve">as per the education department </w:t>
      </w:r>
      <w:r w:rsidR="00046798" w:rsidRPr="00B120CE">
        <w:rPr>
          <w:rFonts w:ascii="Abadi MT Condensed Light" w:hAnsi="Abadi MT Condensed Light" w:cs="CenturyGothic"/>
          <w:color w:val="20201D"/>
          <w:sz w:val="26"/>
          <w:szCs w:val="26"/>
        </w:rPr>
        <w:t>of WA.</w:t>
      </w:r>
      <w:r w:rsidR="00B120CE">
        <w:rPr>
          <w:rFonts w:ascii="Abadi MT Condensed Light" w:hAnsi="Abadi MT Condensed Light" w:cs="CenturyGothic"/>
          <w:color w:val="20201D"/>
          <w:sz w:val="26"/>
          <w:szCs w:val="26"/>
        </w:rPr>
        <w:t xml:space="preserve"> You will not be charged for these days.</w:t>
      </w:r>
    </w:p>
    <w:p w14:paraId="2092CC60" w14:textId="77777777" w:rsidR="00046798" w:rsidRPr="00B120CE" w:rsidRDefault="00046798" w:rsidP="00077CA7">
      <w:pPr>
        <w:autoSpaceDE w:val="0"/>
        <w:autoSpaceDN w:val="0"/>
        <w:adjustRightInd w:val="0"/>
        <w:spacing w:after="0" w:line="240" w:lineRule="auto"/>
        <w:rPr>
          <w:rFonts w:ascii="Abadi MT Condensed Light" w:hAnsi="Abadi MT Condensed Light" w:cs="CenturyGothic-Italic"/>
          <w:i/>
          <w:iCs/>
          <w:color w:val="20201D"/>
          <w:sz w:val="26"/>
          <w:szCs w:val="26"/>
        </w:rPr>
      </w:pPr>
    </w:p>
    <w:p w14:paraId="3AB73BF1"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Family Participation</w:t>
      </w:r>
    </w:p>
    <w:p w14:paraId="228367D1"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encourage and invite parents/guardians to be involved with</w:t>
      </w:r>
    </w:p>
    <w:p w14:paraId="2632798B" w14:textId="09ABC206" w:rsidR="00077CA7"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Atwell Pre Kindy</w:t>
      </w:r>
      <w:r w:rsidR="00893A48" w:rsidRPr="00B120CE">
        <w:rPr>
          <w:rFonts w:ascii="Abadi MT Condensed Light" w:hAnsi="Abadi MT Condensed Light" w:cs="CenturyGothic"/>
          <w:color w:val="1A1A1A"/>
          <w:sz w:val="26"/>
          <w:szCs w:val="26"/>
        </w:rPr>
        <w:t xml:space="preserve"> in </w:t>
      </w:r>
      <w:r w:rsidR="00B120CE" w:rsidRPr="00B120CE">
        <w:rPr>
          <w:rFonts w:ascii="Abadi MT Condensed Light" w:hAnsi="Abadi MT Condensed Light" w:cs="CenturyGothic"/>
          <w:color w:val="1A1A1A"/>
          <w:sz w:val="26"/>
          <w:szCs w:val="26"/>
        </w:rPr>
        <w:t>several</w:t>
      </w:r>
      <w:r w:rsidR="00893A48" w:rsidRPr="00B120CE">
        <w:rPr>
          <w:rFonts w:ascii="Abadi MT Condensed Light" w:hAnsi="Abadi MT Condensed Light" w:cs="CenturyGothic"/>
          <w:color w:val="1A1A1A"/>
          <w:sz w:val="26"/>
          <w:szCs w:val="26"/>
        </w:rPr>
        <w:t xml:space="preserve"> ways</w:t>
      </w:r>
      <w:r w:rsidR="00077CA7" w:rsidRPr="00B120CE">
        <w:rPr>
          <w:rFonts w:ascii="Abadi MT Condensed Light" w:hAnsi="Abadi MT Condensed Light" w:cs="CenturyGothic"/>
          <w:color w:val="1A1A1A"/>
          <w:sz w:val="26"/>
          <w:szCs w:val="26"/>
        </w:rPr>
        <w:t>:</w:t>
      </w:r>
    </w:p>
    <w:p w14:paraId="796DA14F" w14:textId="1B94ECDA"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Suggestions are always welcome so please talk to one of the team</w:t>
      </w:r>
      <w:r w:rsidR="00672A40" w:rsidRPr="00B120CE">
        <w:rPr>
          <w:rFonts w:ascii="Abadi MT Condensed Light" w:hAnsi="Abadi MT Condensed Light" w:cs="CenturyGothic"/>
          <w:color w:val="1A1A1A"/>
          <w:sz w:val="26"/>
          <w:szCs w:val="26"/>
        </w:rPr>
        <w:t xml:space="preserve"> or </w:t>
      </w:r>
      <w:r w:rsidR="00B120CE">
        <w:rPr>
          <w:rFonts w:ascii="Abadi MT Condensed Light" w:hAnsi="Abadi MT Condensed Light" w:cs="CenturyGothic"/>
          <w:color w:val="1A1A1A"/>
          <w:sz w:val="26"/>
          <w:szCs w:val="26"/>
        </w:rPr>
        <w:t>email it to atwellprekindy@gmail.com</w:t>
      </w:r>
    </w:p>
    <w:p w14:paraId="7DD24F67" w14:textId="77777777"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Join us at one, or all of our incursions or outings throughout the year.</w:t>
      </w:r>
    </w:p>
    <w:p w14:paraId="083D1E6E" w14:textId="77777777"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 have a hobby or interest that you would like to share and show</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to the children, then let us know.</w:t>
      </w:r>
    </w:p>
    <w:p w14:paraId="2BC506C1" w14:textId="77777777"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Culture - if you would like to share with us a part of your culture, please</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let us know.</w:t>
      </w:r>
    </w:p>
    <w:p w14:paraId="750CFF3D" w14:textId="1C137472" w:rsidR="00077CA7" w:rsidRPr="00B120CE" w:rsidRDefault="00077CA7" w:rsidP="00B120CE">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always appreciate any bits and pieces we can use at our woodwork, collage and art areas i.e. untreated timber, paper, small boxes,</w:t>
      </w:r>
      <w:r w:rsid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Christmas and Birthday cards, or any oth</w:t>
      </w:r>
      <w:r w:rsidR="00672A40" w:rsidRPr="00B120CE">
        <w:rPr>
          <w:rFonts w:ascii="Abadi MT Condensed Light" w:hAnsi="Abadi MT Condensed Light" w:cs="CenturyGothic"/>
          <w:color w:val="1A1A1A"/>
          <w:sz w:val="26"/>
          <w:szCs w:val="26"/>
        </w:rPr>
        <w:t xml:space="preserve">er items you think will help our </w:t>
      </w:r>
      <w:r w:rsidR="00046798" w:rsidRPr="00B120CE">
        <w:rPr>
          <w:rFonts w:ascii="Abadi MT Condensed Light" w:hAnsi="Abadi MT Condensed Light" w:cs="CenturyGothic"/>
          <w:color w:val="1A1A1A"/>
          <w:sz w:val="26"/>
          <w:szCs w:val="26"/>
        </w:rPr>
        <w:t>f</w:t>
      </w:r>
      <w:r w:rsidRPr="00B120CE">
        <w:rPr>
          <w:rFonts w:ascii="Abadi MT Condensed Light" w:hAnsi="Abadi MT Condensed Light" w:cs="CenturyGothic"/>
          <w:color w:val="1A1A1A"/>
          <w:sz w:val="26"/>
          <w:szCs w:val="26"/>
        </w:rPr>
        <w:t>riends to create masterpieces!</w:t>
      </w:r>
    </w:p>
    <w:p w14:paraId="0EA8BF0C" w14:textId="54E97AA8"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1A1A1A"/>
          <w:sz w:val="26"/>
          <w:szCs w:val="26"/>
        </w:rPr>
        <w:t>If i</w:t>
      </w:r>
      <w:r w:rsidRPr="00B120CE">
        <w:rPr>
          <w:rFonts w:ascii="Abadi MT Condensed Light" w:hAnsi="Abadi MT Condensed Light" w:cs="CenturyGothic"/>
          <w:color w:val="000000"/>
          <w:sz w:val="26"/>
          <w:szCs w:val="26"/>
        </w:rPr>
        <w:t>t is your child’s birthday, you are welcome to bring in a cake</w:t>
      </w:r>
      <w:r w:rsidR="00672A40" w:rsidRPr="00B120CE">
        <w:rPr>
          <w:rFonts w:ascii="Abadi MT Condensed Light" w:hAnsi="Abadi MT Condensed Light" w:cs="CenturyGothic"/>
          <w:color w:val="000000"/>
          <w:sz w:val="26"/>
          <w:szCs w:val="26"/>
        </w:rPr>
        <w:t xml:space="preserve"> (preferably cupcakes)</w:t>
      </w:r>
      <w:r w:rsidRPr="00B120CE">
        <w:rPr>
          <w:rFonts w:ascii="Abadi MT Condensed Light" w:hAnsi="Abadi MT Condensed Light" w:cs="CenturyGothic"/>
          <w:color w:val="000000"/>
          <w:sz w:val="26"/>
          <w:szCs w:val="26"/>
        </w:rPr>
        <w:t xml:space="preserve"> or</w:t>
      </w:r>
      <w:r w:rsidR="00672A40"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biscuits so that we can celebrate with them.</w:t>
      </w:r>
    </w:p>
    <w:p w14:paraId="7AB5FACF" w14:textId="77777777" w:rsidR="003A331B" w:rsidRPr="00B120CE" w:rsidRDefault="003A331B"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3263D408"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Incursions and Outings</w:t>
      </w:r>
    </w:p>
    <w:p w14:paraId="3ACA020F"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Italic"/>
          <w:i/>
          <w:iCs/>
          <w:color w:val="1A1A1A"/>
          <w:sz w:val="26"/>
          <w:szCs w:val="26"/>
        </w:rPr>
        <w:t xml:space="preserve">Incursions... </w:t>
      </w:r>
      <w:r w:rsidRPr="00B120CE">
        <w:rPr>
          <w:rFonts w:ascii="Abadi MT Condensed Light" w:hAnsi="Abadi MT Condensed Light" w:cs="CenturyGothic"/>
          <w:color w:val="1A1A1A"/>
          <w:sz w:val="26"/>
          <w:szCs w:val="26"/>
        </w:rPr>
        <w:t>We encourage parents/guardians and community members</w:t>
      </w:r>
      <w:r w:rsidR="00C11E33" w:rsidRPr="00B120CE">
        <w:rPr>
          <w:rFonts w:ascii="Abadi MT Condensed Light" w:hAnsi="Abadi MT Condensed Light" w:cs="CenturyGothic"/>
          <w:color w:val="1A1A1A"/>
          <w:sz w:val="26"/>
          <w:szCs w:val="26"/>
        </w:rPr>
        <w:t xml:space="preserve"> </w:t>
      </w:r>
      <w:r w:rsidR="00046798" w:rsidRPr="00B120CE">
        <w:rPr>
          <w:rFonts w:ascii="Abadi MT Condensed Light" w:hAnsi="Abadi MT Condensed Light" w:cs="CenturyGothic"/>
          <w:color w:val="1A1A1A"/>
          <w:sz w:val="26"/>
          <w:szCs w:val="26"/>
        </w:rPr>
        <w:t>to visit Pre Kindy</w:t>
      </w:r>
      <w:r w:rsidRPr="00B120CE">
        <w:rPr>
          <w:rFonts w:ascii="Abadi MT Condensed Light" w:hAnsi="Abadi MT Condensed Light" w:cs="CenturyGothic"/>
          <w:color w:val="1A1A1A"/>
          <w:sz w:val="26"/>
          <w:szCs w:val="26"/>
        </w:rPr>
        <w:t xml:space="preserve"> to help us run an incursion that links to a theme in our</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program e.g. a Fireman visiting as part of our Emergency Services theme.</w:t>
      </w:r>
    </w:p>
    <w:p w14:paraId="72BDDA67" w14:textId="074AAA9D" w:rsidR="00077CA7"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Italic"/>
          <w:i/>
          <w:iCs/>
          <w:color w:val="1A1A1A"/>
          <w:sz w:val="26"/>
          <w:szCs w:val="26"/>
        </w:rPr>
        <w:t xml:space="preserve">Outings... </w:t>
      </w:r>
      <w:r w:rsidR="00B120CE">
        <w:rPr>
          <w:rFonts w:ascii="Abadi MT Condensed Light" w:hAnsi="Abadi MT Condensed Light" w:cs="CenturyGothic"/>
          <w:color w:val="000000"/>
          <w:sz w:val="26"/>
          <w:szCs w:val="26"/>
        </w:rPr>
        <w:t>As we are very lucky to be connected to the local primary school, we will visit them occasionally during the year. These outings will support the children’s learning and transitions to ‘big school’.</w:t>
      </w:r>
    </w:p>
    <w:p w14:paraId="0F89C9EE" w14:textId="4ED2FCC2"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Fire and Emergency Evacuations</w:t>
      </w:r>
    </w:p>
    <w:p w14:paraId="101B40B8" w14:textId="04DBCD44" w:rsidR="00077CA7" w:rsidRPr="0024175C"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In the event of an emergency that requires evacuation, children are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moved into a single group. All play and toilet areas are checked, children</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counted, and with all staff member</w:t>
      </w:r>
      <w:r w:rsidR="00DF7033" w:rsidRPr="00B120CE">
        <w:rPr>
          <w:rFonts w:ascii="Abadi MT Condensed Light" w:hAnsi="Abadi MT Condensed Light" w:cs="CenturyGothic"/>
          <w:color w:val="1A1A1A"/>
          <w:sz w:val="26"/>
          <w:szCs w:val="26"/>
        </w:rPr>
        <w:t xml:space="preserve">s are moved through the </w:t>
      </w:r>
      <w:r w:rsidRPr="00B120CE">
        <w:rPr>
          <w:rFonts w:ascii="Abadi MT Condensed Light" w:hAnsi="Abadi MT Condensed Light" w:cs="CenturyGothic"/>
          <w:color w:val="1A1A1A"/>
          <w:sz w:val="26"/>
          <w:szCs w:val="26"/>
        </w:rPr>
        <w:t>doors</w:t>
      </w:r>
      <w:r w:rsidR="00DF7033" w:rsidRPr="00B120CE">
        <w:rPr>
          <w:rFonts w:ascii="Abadi MT Condensed Light" w:hAnsi="Abadi MT Condensed Light" w:cs="CenturyGothic"/>
          <w:color w:val="1A1A1A"/>
          <w:sz w:val="26"/>
          <w:szCs w:val="26"/>
        </w:rPr>
        <w:t xml:space="preserve"> to the oval</w:t>
      </w:r>
      <w:r w:rsidRPr="00B120CE">
        <w:rPr>
          <w:rFonts w:ascii="Abadi MT Condensed Light" w:hAnsi="Abadi MT Condensed Light" w:cs="CenturyGothic"/>
          <w:color w:val="1A1A1A"/>
          <w:sz w:val="26"/>
          <w:szCs w:val="26"/>
        </w:rPr>
        <w:t>. Emergency services and parents will be notified.</w:t>
      </w:r>
      <w:r w:rsidR="00242AD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If you are in the building at the time of either an emergency or drill, our</w:t>
      </w:r>
      <w:r w:rsidR="00242AD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priority is the safety of the children, however you must evacuate the</w:t>
      </w:r>
      <w:r w:rsidR="00242AD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building according to our procedure with the children and staff.</w:t>
      </w:r>
    </w:p>
    <w:p w14:paraId="008E9E73"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Health and Wellbeing</w:t>
      </w:r>
    </w:p>
    <w:p w14:paraId="7A615FD1" w14:textId="034A25D0" w:rsidR="00DF7033"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lastRenderedPageBreak/>
        <w:t xml:space="preserve">Parents/guardians are asked to keep infectious children at home. We </w:t>
      </w:r>
      <w:r w:rsidR="00B120CE" w:rsidRPr="00B120CE">
        <w:rPr>
          <w:rFonts w:ascii="Abadi MT Condensed Light" w:hAnsi="Abadi MT Condensed Light" w:cs="CenturyGothic"/>
          <w:color w:val="1A1A1A"/>
          <w:sz w:val="26"/>
          <w:szCs w:val="26"/>
        </w:rPr>
        <w:t>cannot</w:t>
      </w:r>
      <w:r w:rsidRPr="00B120CE">
        <w:rPr>
          <w:rFonts w:ascii="Abadi MT Condensed Light" w:hAnsi="Abadi MT Condensed Light" w:cs="CenturyGothic"/>
          <w:color w:val="1A1A1A"/>
          <w:sz w:val="26"/>
          <w:szCs w:val="26"/>
        </w:rPr>
        <w:t xml:space="preserve"> admit any child who appears to be suffering from a communicable</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disease or condition that may affect the health of other children and staff</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members. </w:t>
      </w:r>
    </w:p>
    <w:p w14:paraId="04A5BE0E"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Please ta</w:t>
      </w:r>
      <w:r w:rsidR="003A331B" w:rsidRPr="00B120CE">
        <w:rPr>
          <w:rFonts w:ascii="Abadi MT Condensed Light" w:hAnsi="Abadi MT Condensed Light" w:cs="CenturyGothic"/>
          <w:color w:val="1A1A1A"/>
          <w:sz w:val="26"/>
          <w:szCs w:val="26"/>
        </w:rPr>
        <w:t>ke note of the following points</w:t>
      </w:r>
      <w:r w:rsidRPr="00B120CE">
        <w:rPr>
          <w:rFonts w:ascii="Abadi MT Condensed Light" w:hAnsi="Abadi MT Condensed Light" w:cs="CenturyGothic"/>
          <w:color w:val="1A1A1A"/>
          <w:sz w:val="26"/>
          <w:szCs w:val="26"/>
        </w:rPr>
        <w:t>:</w:t>
      </w:r>
    </w:p>
    <w:p w14:paraId="6578D81B"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will be contacted and asked to collect their child</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immediately if the child presents with a temperature of 38 degrees of</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higher.</w:t>
      </w:r>
    </w:p>
    <w:p w14:paraId="68076669"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may be asked to collect their child if their child has</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presented with head lice that are clearly visible in the child’s hair.</w:t>
      </w:r>
    </w:p>
    <w:p w14:paraId="7EF0CBD8"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are responsible for collecting/arranging for</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collection of an ill child promptly. Every effort will be made to contact</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the parent/guardian or emergency</w:t>
      </w:r>
      <w:r w:rsidR="000B04ED" w:rsidRPr="00B120CE">
        <w:rPr>
          <w:rFonts w:ascii="Abadi MT Condensed Light" w:hAnsi="Abadi MT Condensed Light" w:cs="CenturyGothic"/>
          <w:color w:val="1A1A1A"/>
          <w:sz w:val="26"/>
          <w:szCs w:val="26"/>
        </w:rPr>
        <w:t xml:space="preserve"> contact person. The Director </w:t>
      </w:r>
      <w:r w:rsidRPr="00B120CE">
        <w:rPr>
          <w:rFonts w:ascii="Abadi MT Condensed Light" w:hAnsi="Abadi MT Condensed Light" w:cs="CenturyGothic"/>
          <w:color w:val="1A1A1A"/>
          <w:sz w:val="26"/>
          <w:szCs w:val="26"/>
        </w:rPr>
        <w:t>has the prerogative to call an ambulance in the case</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of an emergency, and the cost will be borne by the parents.</w:t>
      </w:r>
    </w:p>
    <w:p w14:paraId="192E67B8" w14:textId="0D52D60C"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will be notified about the occurrence of any</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infectious disease (with the exception of those disease dealt with by</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the Commonwealth Privacy Act and the State Health Act) in either the</w:t>
      </w:r>
      <w:r w:rsidR="00C11E33" w:rsidRPr="00B120CE">
        <w:rPr>
          <w:rFonts w:ascii="Abadi MT Condensed Light" w:hAnsi="Abadi MT Condensed Light" w:cs="CenturyGothic"/>
          <w:color w:val="1A1A1A"/>
          <w:sz w:val="26"/>
          <w:szCs w:val="26"/>
        </w:rPr>
        <w:t xml:space="preserve"> </w:t>
      </w:r>
      <w:r w:rsidR="00242AD0" w:rsidRPr="00B120CE">
        <w:rPr>
          <w:rFonts w:ascii="Abadi MT Condensed Light" w:hAnsi="Abadi MT Condensed Light" w:cs="CenturyGothic"/>
          <w:color w:val="1A1A1A"/>
          <w:sz w:val="26"/>
          <w:szCs w:val="26"/>
        </w:rPr>
        <w:t>staff or children. Pre Kindy</w:t>
      </w:r>
      <w:r w:rsidRPr="00B120CE">
        <w:rPr>
          <w:rFonts w:ascii="Abadi MT Condensed Light" w:hAnsi="Abadi MT Condensed Light" w:cs="CenturyGothic"/>
          <w:color w:val="1A1A1A"/>
          <w:sz w:val="26"/>
          <w:szCs w:val="26"/>
        </w:rPr>
        <w:t xml:space="preserve"> is not responsible for any illness</w:t>
      </w:r>
      <w:r w:rsid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contracted at the Centre.</w:t>
      </w:r>
    </w:p>
    <w:p w14:paraId="244DBB36" w14:textId="7D31E004"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If a child has been ill with a contractible illness they must have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clearance from their doctor b</w:t>
      </w:r>
      <w:r w:rsidR="000B04ED" w:rsidRPr="00B120CE">
        <w:rPr>
          <w:rFonts w:ascii="Abadi MT Condensed Light" w:hAnsi="Abadi MT Condensed Light" w:cs="CenturyGothic"/>
          <w:color w:val="1A1A1A"/>
          <w:sz w:val="26"/>
          <w:szCs w:val="26"/>
        </w:rPr>
        <w:t>efore returning to Pre-Kindy</w:t>
      </w:r>
      <w:r w:rsidRPr="00B120CE">
        <w:rPr>
          <w:rFonts w:ascii="Abadi MT Condensed Light" w:hAnsi="Abadi MT Condensed Light" w:cs="CenturyGothic"/>
          <w:color w:val="1A1A1A"/>
          <w:sz w:val="26"/>
          <w:szCs w:val="26"/>
        </w:rPr>
        <w:t>.</w:t>
      </w:r>
    </w:p>
    <w:p w14:paraId="5513D76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If first aid is required it will be administered by a staff member who</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holds a recognised Senior First Aid Certificate.</w:t>
      </w:r>
    </w:p>
    <w:p w14:paraId="70291CF7" w14:textId="2D5A2836" w:rsidR="003A331B" w:rsidRPr="007849B6"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For minor accidents, the parent or person authorised to collect the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child will be notified when the child is picked up and asked to sign our</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accident report book.</w:t>
      </w:r>
    </w:p>
    <w:p w14:paraId="74491D59"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Medications</w:t>
      </w:r>
    </w:p>
    <w:p w14:paraId="33F7D5A5" w14:textId="2FB4D20B"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All medications must be handed to a member</w:t>
      </w:r>
      <w:r w:rsidR="00046798" w:rsidRPr="00B120CE">
        <w:rPr>
          <w:rFonts w:ascii="Abadi MT Condensed Light" w:hAnsi="Abadi MT Condensed Light" w:cs="CenturyGothic"/>
          <w:color w:val="1A1A1A"/>
          <w:sz w:val="26"/>
          <w:szCs w:val="26"/>
        </w:rPr>
        <w:t xml:space="preserve"> of staff and parents must fill </w:t>
      </w:r>
      <w:r w:rsidRPr="00B120CE">
        <w:rPr>
          <w:rFonts w:ascii="Abadi MT Condensed Light" w:hAnsi="Abadi MT Condensed Light" w:cs="CenturyGothic"/>
          <w:color w:val="1A1A1A"/>
          <w:sz w:val="26"/>
          <w:szCs w:val="26"/>
        </w:rPr>
        <w:t xml:space="preserve">in our Medical Authority form for times </w:t>
      </w:r>
      <w:r w:rsidR="00046798" w:rsidRPr="00B120CE">
        <w:rPr>
          <w:rFonts w:ascii="Abadi MT Condensed Light" w:hAnsi="Abadi MT Condensed Light" w:cs="CenturyGothic"/>
          <w:color w:val="1A1A1A"/>
          <w:sz w:val="26"/>
          <w:szCs w:val="26"/>
        </w:rPr>
        <w:t xml:space="preserve">and amounts of medication to be </w:t>
      </w:r>
      <w:r w:rsidRPr="00B120CE">
        <w:rPr>
          <w:rFonts w:ascii="Abadi MT Condensed Light" w:hAnsi="Abadi MT Condensed Light" w:cs="CenturyGothic"/>
          <w:color w:val="1A1A1A"/>
          <w:sz w:val="26"/>
          <w:szCs w:val="26"/>
        </w:rPr>
        <w:t>administered.</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Your child’s name must be printed on the lab</w:t>
      </w:r>
      <w:r w:rsidR="00046798" w:rsidRPr="00B120CE">
        <w:rPr>
          <w:rFonts w:ascii="Abadi MT Condensed Light" w:hAnsi="Abadi MT Condensed Light" w:cs="CenturyGothic"/>
          <w:color w:val="1A1A1A"/>
          <w:sz w:val="26"/>
          <w:szCs w:val="26"/>
        </w:rPr>
        <w:t xml:space="preserve">el of the medication. Authority </w:t>
      </w:r>
      <w:r w:rsidR="00B120CE" w:rsidRPr="00B120CE">
        <w:rPr>
          <w:rFonts w:ascii="Abadi MT Condensed Light" w:hAnsi="Abadi MT Condensed Light" w:cs="CenturyGothic"/>
          <w:color w:val="1A1A1A"/>
          <w:sz w:val="26"/>
          <w:szCs w:val="26"/>
        </w:rPr>
        <w:t>cannot</w:t>
      </w:r>
      <w:r w:rsidRPr="00B120CE">
        <w:rPr>
          <w:rFonts w:ascii="Abadi MT Condensed Light" w:hAnsi="Abadi MT Condensed Light" w:cs="CenturyGothic"/>
          <w:color w:val="1A1A1A"/>
          <w:sz w:val="26"/>
          <w:szCs w:val="26"/>
        </w:rPr>
        <w:t xml:space="preserve"> be given for medications or treatme</w:t>
      </w:r>
      <w:r w:rsidR="00046798" w:rsidRPr="00B120CE">
        <w:rPr>
          <w:rFonts w:ascii="Abadi MT Condensed Light" w:hAnsi="Abadi MT Condensed Light" w:cs="CenturyGothic"/>
          <w:color w:val="1A1A1A"/>
          <w:sz w:val="26"/>
          <w:szCs w:val="26"/>
        </w:rPr>
        <w:t xml:space="preserve">nts (i.e. eye drops, ointments, </w:t>
      </w:r>
      <w:r w:rsidRPr="00B120CE">
        <w:rPr>
          <w:rFonts w:ascii="Abadi MT Condensed Light" w:hAnsi="Abadi MT Condensed Light" w:cs="CenturyGothic"/>
          <w:color w:val="1A1A1A"/>
          <w:sz w:val="26"/>
          <w:szCs w:val="26"/>
        </w:rPr>
        <w:t>etc) which have been prescribed to another person.</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Medications will be given as instructed by you, especially if medication is</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over the counter and includes pharmaceutical instructions. You must be</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clear with your inst</w:t>
      </w:r>
      <w:r w:rsidR="000B04ED" w:rsidRPr="00B120CE">
        <w:rPr>
          <w:rFonts w:ascii="Abadi MT Condensed Light" w:hAnsi="Abadi MT Condensed Light" w:cs="CenturyGothic"/>
          <w:color w:val="1A1A1A"/>
          <w:sz w:val="26"/>
          <w:szCs w:val="26"/>
        </w:rPr>
        <w:t xml:space="preserve">ructions as staff will withhold </w:t>
      </w:r>
      <w:r w:rsidRPr="00B120CE">
        <w:rPr>
          <w:rFonts w:ascii="Abadi MT Condensed Light" w:hAnsi="Abadi MT Condensed Light" w:cs="CenturyGothic"/>
          <w:color w:val="1A1A1A"/>
          <w:sz w:val="26"/>
          <w:szCs w:val="26"/>
        </w:rPr>
        <w:t>administration if they are</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unsure. </w:t>
      </w:r>
    </w:p>
    <w:p w14:paraId="3B667ABE" w14:textId="40EA0F3E"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Non-discrimination</w:t>
      </w:r>
    </w:p>
    <w:p w14:paraId="657FB066" w14:textId="04DD5D0E" w:rsidR="00077CA7" w:rsidRPr="00B120CE" w:rsidRDefault="00046798"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The Pre Kindy</w:t>
      </w:r>
      <w:r w:rsidR="00077CA7" w:rsidRPr="00B120CE">
        <w:rPr>
          <w:rFonts w:ascii="Abadi MT Condensed Light" w:hAnsi="Abadi MT Condensed Light" w:cs="CenturyGothic"/>
          <w:color w:val="000000"/>
          <w:sz w:val="26"/>
          <w:szCs w:val="26"/>
        </w:rPr>
        <w:t xml:space="preserve"> team implements the Federal Governments guidelines </w:t>
      </w:r>
      <w:r w:rsidRPr="00B120CE">
        <w:rPr>
          <w:rFonts w:ascii="Abadi MT Condensed Light" w:hAnsi="Abadi MT Condensed Light" w:cs="CenturyGothic"/>
          <w:color w:val="000000"/>
          <w:sz w:val="26"/>
          <w:szCs w:val="26"/>
        </w:rPr>
        <w:t>on</w:t>
      </w:r>
      <w:r w:rsidR="003A331B"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 xml:space="preserve">cross cultural, non-gender bias </w:t>
      </w:r>
      <w:r w:rsidR="00077CA7" w:rsidRPr="00B120CE">
        <w:rPr>
          <w:rFonts w:ascii="Abadi MT Condensed Light" w:hAnsi="Abadi MT Condensed Light" w:cs="CenturyGothic"/>
          <w:color w:val="1A1A1A"/>
          <w:sz w:val="26"/>
          <w:szCs w:val="26"/>
        </w:rPr>
        <w:t>and also accords with the Disability</w:t>
      </w:r>
      <w:r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1A1A1A"/>
          <w:sz w:val="26"/>
          <w:szCs w:val="26"/>
        </w:rPr>
        <w:t>Discrimination Act.</w:t>
      </w:r>
      <w:r w:rsidR="00B120CE">
        <w:rPr>
          <w:rFonts w:ascii="Abadi MT Condensed Light" w:hAnsi="Abadi MT Condensed Light" w:cs="CenturyGothic"/>
          <w:color w:val="1A1A1A"/>
          <w:sz w:val="26"/>
          <w:szCs w:val="26"/>
        </w:rPr>
        <w:t xml:space="preserve"> </w:t>
      </w:r>
    </w:p>
    <w:p w14:paraId="6C02DA8E"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Media Permission</w:t>
      </w:r>
    </w:p>
    <w:p w14:paraId="44875B38"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Your child </w:t>
      </w:r>
      <w:r w:rsidR="003A331B" w:rsidRPr="00B120CE">
        <w:rPr>
          <w:rFonts w:ascii="Abadi MT Condensed Light" w:hAnsi="Abadi MT Condensed Light" w:cs="CenturyGothic"/>
          <w:color w:val="000000"/>
          <w:sz w:val="26"/>
          <w:szCs w:val="26"/>
        </w:rPr>
        <w:t>may be photographed/videoed for</w:t>
      </w:r>
      <w:r w:rsidRPr="00B120CE">
        <w:rPr>
          <w:rFonts w:ascii="Abadi MT Condensed Light" w:hAnsi="Abadi MT Condensed Light" w:cs="CenturyGothic"/>
          <w:color w:val="000000"/>
          <w:sz w:val="26"/>
          <w:szCs w:val="26"/>
        </w:rPr>
        <w:t>:</w:t>
      </w:r>
    </w:p>
    <w:p w14:paraId="17C340E6"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use in programming and pictorial displays within the Centre</w:t>
      </w:r>
    </w:p>
    <w:p w14:paraId="389D6AF5" w14:textId="2A38EBAF"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 </w:t>
      </w:r>
      <w:r w:rsidR="00046798" w:rsidRPr="00B120CE">
        <w:rPr>
          <w:rFonts w:ascii="Abadi MT Condensed Light" w:hAnsi="Abadi MT Condensed Light" w:cs="CenturyGothic"/>
          <w:color w:val="000000"/>
          <w:sz w:val="26"/>
          <w:szCs w:val="26"/>
        </w:rPr>
        <w:t>publication in the Pre Kindy</w:t>
      </w:r>
      <w:r w:rsidRPr="00B120CE">
        <w:rPr>
          <w:rFonts w:ascii="Abadi MT Condensed Light" w:hAnsi="Abadi MT Condensed Light" w:cs="CenturyGothic"/>
          <w:color w:val="000000"/>
          <w:sz w:val="26"/>
          <w:szCs w:val="26"/>
        </w:rPr>
        <w:t xml:space="preserve"> newsletter</w:t>
      </w:r>
      <w:r w:rsidR="00B120CE">
        <w:rPr>
          <w:rFonts w:ascii="Abadi MT Condensed Light" w:hAnsi="Abadi MT Condensed Light" w:cs="CenturyGothic"/>
          <w:color w:val="000000"/>
          <w:sz w:val="26"/>
          <w:szCs w:val="26"/>
        </w:rPr>
        <w:t>, social media</w:t>
      </w:r>
      <w:r w:rsidRPr="00B120CE">
        <w:rPr>
          <w:rFonts w:ascii="Abadi MT Condensed Light" w:hAnsi="Abadi MT Condensed Light" w:cs="CenturyGothic"/>
          <w:color w:val="000000"/>
          <w:sz w:val="26"/>
          <w:szCs w:val="26"/>
        </w:rPr>
        <w:t xml:space="preserve"> and website</w:t>
      </w:r>
    </w:p>
    <w:p w14:paraId="0A1D03B6"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media publications such as community newspapers.</w:t>
      </w:r>
    </w:p>
    <w:p w14:paraId="1624144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If you </w:t>
      </w:r>
      <w:r w:rsidRPr="00B120CE">
        <w:rPr>
          <w:rFonts w:ascii="Abadi MT Condensed Light" w:hAnsi="Abadi MT Condensed Light" w:cs="CenturyGothic-Bold"/>
          <w:b/>
          <w:bCs/>
          <w:color w:val="000000"/>
          <w:sz w:val="26"/>
          <w:szCs w:val="26"/>
        </w:rPr>
        <w:t xml:space="preserve">do not </w:t>
      </w:r>
      <w:r w:rsidRPr="00B120CE">
        <w:rPr>
          <w:rFonts w:ascii="Abadi MT Condensed Light" w:hAnsi="Abadi MT Condensed Light" w:cs="CenturyGothic"/>
          <w:color w:val="000000"/>
          <w:sz w:val="26"/>
          <w:szCs w:val="26"/>
        </w:rPr>
        <w:t>wish for images of your child to be taken, displayed or</w:t>
      </w:r>
      <w:r w:rsidR="00D652E9"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publicised, you need to inform us in writing.</w:t>
      </w:r>
    </w:p>
    <w:p w14:paraId="4D4810DC"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Need to chat?</w:t>
      </w:r>
    </w:p>
    <w:p w14:paraId="60BBA881"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 have any questions or concerns about</w:t>
      </w:r>
    </w:p>
    <w:p w14:paraId="1A3C4757" w14:textId="70AA8CF5"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your child’</w:t>
      </w:r>
      <w:r w:rsidR="00046798" w:rsidRPr="00B120CE">
        <w:rPr>
          <w:rFonts w:ascii="Abadi MT Condensed Light" w:hAnsi="Abadi MT Condensed Light" w:cs="CenturyGothic"/>
          <w:color w:val="1A1A1A"/>
          <w:sz w:val="26"/>
          <w:szCs w:val="26"/>
        </w:rPr>
        <w:t>s day at Pre Kindy</w:t>
      </w:r>
    </w:p>
    <w:p w14:paraId="15898C5B"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our programs</w:t>
      </w:r>
    </w:p>
    <w:p w14:paraId="58DA37EE"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your account</w:t>
      </w:r>
    </w:p>
    <w:p w14:paraId="46A07A21"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00046798" w:rsidRPr="00B120CE">
        <w:rPr>
          <w:rFonts w:ascii="Abadi MT Condensed Light" w:hAnsi="Abadi MT Condensed Light" w:cs="CenturyGothic"/>
          <w:color w:val="1A1A1A"/>
          <w:sz w:val="26"/>
          <w:szCs w:val="26"/>
        </w:rPr>
        <w:t>transition from Pre Kindy</w:t>
      </w:r>
      <w:r w:rsidRPr="00B120CE">
        <w:rPr>
          <w:rFonts w:ascii="Abadi MT Condensed Light" w:hAnsi="Abadi MT Condensed Light" w:cs="CenturyGothic"/>
          <w:color w:val="1A1A1A"/>
          <w:sz w:val="26"/>
          <w:szCs w:val="26"/>
        </w:rPr>
        <w:t xml:space="preserve"> to school</w:t>
      </w:r>
    </w:p>
    <w:p w14:paraId="157A2792" w14:textId="77777777" w:rsidR="00077CA7"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Please let one of the staff know and we will be more than happy to organise a time to talk with you</w:t>
      </w:r>
    </w:p>
    <w:p w14:paraId="3FA9421D" w14:textId="59EE73F6"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Other Notes</w:t>
      </w:r>
    </w:p>
    <w:p w14:paraId="5B5A2B19" w14:textId="4889D8A6"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Information provided in your future en</w:t>
      </w:r>
      <w:r w:rsidR="00046798" w:rsidRPr="00B120CE">
        <w:rPr>
          <w:rFonts w:ascii="Abadi MT Condensed Light" w:hAnsi="Abadi MT Condensed Light" w:cs="CenturyGothic"/>
          <w:color w:val="000000"/>
          <w:sz w:val="26"/>
          <w:szCs w:val="26"/>
        </w:rPr>
        <w:t xml:space="preserve">rolment form are used for Pre Kindy </w:t>
      </w:r>
      <w:r w:rsidRPr="00B120CE">
        <w:rPr>
          <w:rFonts w:ascii="Abadi MT Condensed Light" w:hAnsi="Abadi MT Condensed Light" w:cs="CenturyGothic"/>
          <w:color w:val="000000"/>
          <w:sz w:val="26"/>
          <w:szCs w:val="26"/>
        </w:rPr>
        <w:t xml:space="preserve">programming and are kept strictly </w:t>
      </w:r>
      <w:r w:rsidR="00046798" w:rsidRPr="00B120CE">
        <w:rPr>
          <w:rFonts w:ascii="Abadi MT Condensed Light" w:hAnsi="Abadi MT Condensed Light" w:cs="CenturyGothic"/>
          <w:color w:val="000000"/>
          <w:sz w:val="26"/>
          <w:szCs w:val="26"/>
        </w:rPr>
        <w:t xml:space="preserve">confidential. A parent/guardian </w:t>
      </w:r>
      <w:r w:rsidRPr="00B120CE">
        <w:rPr>
          <w:rFonts w:ascii="Abadi MT Condensed Light" w:hAnsi="Abadi MT Condensed Light" w:cs="CenturyGothic"/>
          <w:color w:val="000000"/>
          <w:sz w:val="26"/>
          <w:szCs w:val="26"/>
        </w:rPr>
        <w:t>may view all written observations relating to their child.</w:t>
      </w:r>
    </w:p>
    <w:p w14:paraId="2D3452BF" w14:textId="6B493AAF" w:rsidR="00077CA7"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Confidential information is never revealed </w:t>
      </w:r>
      <w:r w:rsidR="00046798" w:rsidRPr="00B120CE">
        <w:rPr>
          <w:rFonts w:ascii="Abadi MT Condensed Light" w:hAnsi="Abadi MT Condensed Light" w:cs="CenturyGothic"/>
          <w:color w:val="000000"/>
          <w:sz w:val="26"/>
          <w:szCs w:val="26"/>
        </w:rPr>
        <w:t>to people/organisations outside the Pre Kindy</w:t>
      </w:r>
      <w:r w:rsidRPr="00B120CE">
        <w:rPr>
          <w:rFonts w:ascii="Abadi MT Condensed Light" w:hAnsi="Abadi MT Condensed Light" w:cs="CenturyGothic"/>
          <w:color w:val="000000"/>
          <w:sz w:val="26"/>
          <w:szCs w:val="26"/>
        </w:rPr>
        <w:t xml:space="preserve"> team without parent/gua</w:t>
      </w:r>
      <w:r w:rsidR="00046798" w:rsidRPr="00B120CE">
        <w:rPr>
          <w:rFonts w:ascii="Abadi MT Condensed Light" w:hAnsi="Abadi MT Condensed Light" w:cs="CenturyGothic"/>
          <w:color w:val="000000"/>
          <w:sz w:val="26"/>
          <w:szCs w:val="26"/>
        </w:rPr>
        <w:t>rdian permission, in writing or l</w:t>
      </w:r>
      <w:r w:rsidRPr="00B120CE">
        <w:rPr>
          <w:rFonts w:ascii="Abadi MT Condensed Light" w:hAnsi="Abadi MT Condensed Light" w:cs="CenturyGothic"/>
          <w:color w:val="000000"/>
          <w:sz w:val="26"/>
          <w:szCs w:val="26"/>
        </w:rPr>
        <w:t>egal documentation instructing otherwise.</w:t>
      </w:r>
    </w:p>
    <w:p w14:paraId="2642D584" w14:textId="77777777" w:rsidR="00B120CE" w:rsidRPr="00B120CE" w:rsidRDefault="00B120CE"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481EDBCD" w14:textId="77777777" w:rsidR="00077CA7" w:rsidRPr="00B120CE" w:rsidRDefault="00077CA7" w:rsidP="001228BB">
      <w:pPr>
        <w:autoSpaceDE w:val="0"/>
        <w:autoSpaceDN w:val="0"/>
        <w:adjustRightInd w:val="0"/>
        <w:spacing w:after="0" w:line="240" w:lineRule="auto"/>
        <w:jc w:val="center"/>
        <w:rPr>
          <w:rFonts w:ascii="Abadi MT Condensed Light" w:hAnsi="Abadi MT Condensed Light" w:cs="cinnamoncake"/>
          <w:color w:val="0070C0"/>
          <w:sz w:val="52"/>
          <w:szCs w:val="52"/>
        </w:rPr>
      </w:pPr>
      <w:r w:rsidRPr="00B120CE">
        <w:rPr>
          <w:rFonts w:ascii="Abadi MT Condensed Light" w:hAnsi="Abadi MT Condensed Light" w:cs="cinnamoncake"/>
          <w:color w:val="0070C0"/>
          <w:sz w:val="52"/>
          <w:szCs w:val="52"/>
        </w:rPr>
        <w:t>Your Child</w:t>
      </w:r>
      <w:r w:rsidRPr="00B120CE">
        <w:rPr>
          <w:rFonts w:ascii="Abadi MT Condensed Light" w:hAnsi="Abadi MT Condensed Light" w:cs="LucidaGrande"/>
          <w:color w:val="0070C0"/>
          <w:sz w:val="52"/>
          <w:szCs w:val="52"/>
        </w:rPr>
        <w:t>’</w:t>
      </w:r>
      <w:r w:rsidRPr="00B120CE">
        <w:rPr>
          <w:rFonts w:ascii="Abadi MT Condensed Light" w:hAnsi="Abadi MT Condensed Light" w:cs="cinnamoncake"/>
          <w:color w:val="0070C0"/>
          <w:sz w:val="52"/>
          <w:szCs w:val="52"/>
        </w:rPr>
        <w:t>s Day</w:t>
      </w:r>
    </w:p>
    <w:p w14:paraId="62E3189E" w14:textId="77777777" w:rsidR="001F6551" w:rsidRPr="00B120CE" w:rsidRDefault="001F6551" w:rsidP="00077CA7">
      <w:pPr>
        <w:autoSpaceDE w:val="0"/>
        <w:autoSpaceDN w:val="0"/>
        <w:adjustRightInd w:val="0"/>
        <w:spacing w:after="0" w:line="240" w:lineRule="auto"/>
        <w:rPr>
          <w:rFonts w:ascii="Abadi MT Condensed Light" w:hAnsi="Abadi MT Condensed Light" w:cs="cinnamoncake"/>
          <w:color w:val="000000"/>
          <w:sz w:val="52"/>
          <w:szCs w:val="52"/>
        </w:rPr>
      </w:pPr>
    </w:p>
    <w:p w14:paraId="3D345ABD"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lastRenderedPageBreak/>
        <w:t>Play to Learn and Learn To Play</w:t>
      </w:r>
    </w:p>
    <w:p w14:paraId="1C89C95F" w14:textId="42634799" w:rsidR="00077CA7" w:rsidRPr="00B120CE" w:rsidRDefault="001F6551"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At Atwell Pre Kindy</w:t>
      </w:r>
      <w:r w:rsidR="00077CA7" w:rsidRPr="00B120CE">
        <w:rPr>
          <w:rFonts w:ascii="Abadi MT Condensed Light" w:hAnsi="Abadi MT Condensed Light" w:cs="CenturyGothic"/>
          <w:color w:val="000000"/>
          <w:sz w:val="26"/>
          <w:szCs w:val="26"/>
        </w:rPr>
        <w:t xml:space="preserve"> we embrace the concept </w:t>
      </w:r>
      <w:r w:rsidRPr="00B120CE">
        <w:rPr>
          <w:rFonts w:ascii="Abadi MT Condensed Light" w:hAnsi="Abadi MT Condensed Light" w:cs="CenturyGothic"/>
          <w:color w:val="000000"/>
          <w:sz w:val="26"/>
          <w:szCs w:val="26"/>
        </w:rPr>
        <w:t xml:space="preserve">of play based learning which is </w:t>
      </w:r>
      <w:r w:rsidR="00077CA7" w:rsidRPr="00B120CE">
        <w:rPr>
          <w:rFonts w:ascii="Abadi MT Condensed Light" w:hAnsi="Abadi MT Condensed Light" w:cs="CenturyGothic"/>
          <w:color w:val="000000"/>
          <w:sz w:val="26"/>
          <w:szCs w:val="26"/>
        </w:rPr>
        <w:t>the basis for the Early Years Learning</w:t>
      </w:r>
      <w:r w:rsidRPr="00B120CE">
        <w:rPr>
          <w:rFonts w:ascii="Abadi MT Condensed Light" w:hAnsi="Abadi MT Condensed Light" w:cs="CenturyGothic"/>
          <w:color w:val="000000"/>
          <w:sz w:val="26"/>
          <w:szCs w:val="26"/>
        </w:rPr>
        <w:t xml:space="preserve"> Framework (EYLF), and with the </w:t>
      </w:r>
      <w:r w:rsidR="00077CA7" w:rsidRPr="00B120CE">
        <w:rPr>
          <w:rFonts w:ascii="Abadi MT Condensed Light" w:hAnsi="Abadi MT Condensed Light" w:cs="CenturyGothic"/>
          <w:color w:val="000000"/>
          <w:sz w:val="26"/>
          <w:szCs w:val="26"/>
        </w:rPr>
        <w:t>release of the Australian Curriculum in 2</w:t>
      </w:r>
      <w:r w:rsidRPr="00B120CE">
        <w:rPr>
          <w:rFonts w:ascii="Abadi MT Condensed Light" w:hAnsi="Abadi MT Condensed Light" w:cs="CenturyGothic"/>
          <w:color w:val="000000"/>
          <w:sz w:val="26"/>
          <w:szCs w:val="26"/>
        </w:rPr>
        <w:t xml:space="preserve">011 we now see Kindy classrooms </w:t>
      </w:r>
      <w:r w:rsidR="00077CA7" w:rsidRPr="00B120CE">
        <w:rPr>
          <w:rFonts w:ascii="Abadi MT Condensed Light" w:hAnsi="Abadi MT Condensed Light" w:cs="CenturyGothic"/>
          <w:color w:val="000000"/>
          <w:sz w:val="26"/>
          <w:szCs w:val="26"/>
        </w:rPr>
        <w:t xml:space="preserve">taking on the </w:t>
      </w:r>
      <w:r w:rsidRPr="00B120CE">
        <w:rPr>
          <w:rFonts w:ascii="Abadi MT Condensed Light" w:hAnsi="Abadi MT Condensed Light" w:cs="CenturyGothic"/>
          <w:color w:val="000000"/>
          <w:sz w:val="26"/>
          <w:szCs w:val="26"/>
        </w:rPr>
        <w:t xml:space="preserve">same ideology that Atwell Pre Kindy staff have been working </w:t>
      </w:r>
      <w:r w:rsidR="00077CA7" w:rsidRPr="00B120CE">
        <w:rPr>
          <w:rFonts w:ascii="Abadi MT Condensed Light" w:hAnsi="Abadi MT Condensed Light" w:cs="CenturyGothic"/>
          <w:color w:val="000000"/>
          <w:sz w:val="26"/>
          <w:szCs w:val="26"/>
        </w:rPr>
        <w:t xml:space="preserve">with for years. Our learning and </w:t>
      </w:r>
      <w:r w:rsidRPr="00B120CE">
        <w:rPr>
          <w:rFonts w:ascii="Abadi MT Condensed Light" w:hAnsi="Abadi MT Condensed Light" w:cs="CenturyGothic"/>
          <w:color w:val="000000"/>
          <w:sz w:val="26"/>
          <w:szCs w:val="26"/>
        </w:rPr>
        <w:t xml:space="preserve">play programs are guided by the </w:t>
      </w:r>
      <w:r w:rsidR="00077CA7" w:rsidRPr="00B120CE">
        <w:rPr>
          <w:rFonts w:ascii="Abadi MT Condensed Light" w:hAnsi="Abadi MT Condensed Light" w:cs="CenturyGothic"/>
          <w:color w:val="000000"/>
          <w:sz w:val="26"/>
          <w:szCs w:val="26"/>
        </w:rPr>
        <w:t xml:space="preserve">outcomes within the </w:t>
      </w:r>
      <w:r w:rsidR="0024175C" w:rsidRPr="00B120CE">
        <w:rPr>
          <w:rFonts w:ascii="Abadi MT Condensed Light" w:hAnsi="Abadi MT Condensed Light" w:cs="CenturyGothic"/>
          <w:color w:val="000000"/>
          <w:sz w:val="26"/>
          <w:szCs w:val="26"/>
        </w:rPr>
        <w:t>EYLF and</w:t>
      </w:r>
      <w:r w:rsidR="00077CA7" w:rsidRPr="00B120CE">
        <w:rPr>
          <w:rFonts w:ascii="Abadi MT Condensed Light" w:hAnsi="Abadi MT Condensed Light" w:cs="CenturyGothic"/>
          <w:color w:val="000000"/>
          <w:sz w:val="26"/>
          <w:szCs w:val="26"/>
        </w:rPr>
        <w:t xml:space="preserve"> are developed to assist with each child’</w:t>
      </w:r>
      <w:r w:rsidRPr="00B120CE">
        <w:rPr>
          <w:rFonts w:ascii="Abadi MT Condensed Light" w:hAnsi="Abadi MT Condensed Light" w:cs="CenturyGothic"/>
          <w:color w:val="000000"/>
          <w:sz w:val="26"/>
          <w:szCs w:val="26"/>
        </w:rPr>
        <w:t xml:space="preserve">s </w:t>
      </w:r>
      <w:r w:rsidR="00077CA7" w:rsidRPr="00B120CE">
        <w:rPr>
          <w:rFonts w:ascii="Abadi MT Condensed Light" w:hAnsi="Abadi MT Condensed Light" w:cs="CenturyGothic"/>
          <w:color w:val="000000"/>
          <w:sz w:val="26"/>
          <w:szCs w:val="26"/>
        </w:rPr>
        <w:t>development no matter their age and observations</w:t>
      </w:r>
      <w:r w:rsidRPr="00B120CE">
        <w:rPr>
          <w:rFonts w:ascii="Abadi MT Condensed Light" w:hAnsi="Abadi MT Condensed Light" w:cs="CenturyGothic"/>
          <w:color w:val="000000"/>
          <w:sz w:val="26"/>
          <w:szCs w:val="26"/>
        </w:rPr>
        <w:t xml:space="preserve"> and evaluations are </w:t>
      </w:r>
      <w:r w:rsidR="00077CA7" w:rsidRPr="00B120CE">
        <w:rPr>
          <w:rFonts w:ascii="Abadi MT Condensed Light" w:hAnsi="Abadi MT Condensed Light" w:cs="CenturyGothic"/>
          <w:color w:val="000000"/>
          <w:sz w:val="26"/>
          <w:szCs w:val="26"/>
        </w:rPr>
        <w:t>done accordingly.</w:t>
      </w:r>
    </w:p>
    <w:p w14:paraId="18197E79"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000000"/>
          <w:sz w:val="26"/>
          <w:szCs w:val="26"/>
        </w:rPr>
      </w:pPr>
    </w:p>
    <w:p w14:paraId="0F481A36" w14:textId="41B000BF"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Early Years Learning Framework</w:t>
      </w:r>
    </w:p>
    <w:p w14:paraId="5C223AFE" w14:textId="77777777" w:rsidR="00077CA7" w:rsidRPr="00B120CE" w:rsidRDefault="000B04ED"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Atwell Pre Kindy’s</w:t>
      </w:r>
      <w:r w:rsidR="00077CA7" w:rsidRPr="00B120CE">
        <w:rPr>
          <w:rFonts w:ascii="Abadi MT Condensed Light" w:hAnsi="Abadi MT Condensed Light" w:cs="CenturyGothic"/>
          <w:color w:val="000000"/>
          <w:sz w:val="26"/>
          <w:szCs w:val="26"/>
        </w:rPr>
        <w:t xml:space="preserve"> programming supports the</w:t>
      </w:r>
      <w:r w:rsidR="001F6551" w:rsidRPr="00B120CE">
        <w:rPr>
          <w:rFonts w:ascii="Abadi MT Condensed Light" w:hAnsi="Abadi MT Condensed Light" w:cs="CenturyGothic"/>
          <w:color w:val="000000"/>
          <w:sz w:val="26"/>
          <w:szCs w:val="26"/>
        </w:rPr>
        <w:t xml:space="preserve"> Early Years Learning Framework </w:t>
      </w:r>
      <w:r w:rsidR="00077CA7" w:rsidRPr="00B120CE">
        <w:rPr>
          <w:rFonts w:ascii="Abadi MT Condensed Light" w:hAnsi="Abadi MT Condensed Light" w:cs="CenturyGothic"/>
          <w:color w:val="000000"/>
          <w:sz w:val="26"/>
          <w:szCs w:val="26"/>
        </w:rPr>
        <w:t>(EYLF). The Framework recognises that early</w:t>
      </w:r>
      <w:r w:rsidR="001F6551" w:rsidRPr="00B120CE">
        <w:rPr>
          <w:rFonts w:ascii="Abadi MT Condensed Light" w:hAnsi="Abadi MT Condensed Light" w:cs="CenturyGothic"/>
          <w:color w:val="000000"/>
          <w:sz w:val="26"/>
          <w:szCs w:val="26"/>
        </w:rPr>
        <w:t xml:space="preserve"> childhood is a vital period in </w:t>
      </w:r>
      <w:r w:rsidR="00077CA7" w:rsidRPr="00B120CE">
        <w:rPr>
          <w:rFonts w:ascii="Abadi MT Condensed Light" w:hAnsi="Abadi MT Condensed Light" w:cs="CenturyGothic"/>
          <w:color w:val="000000"/>
          <w:sz w:val="26"/>
          <w:szCs w:val="26"/>
        </w:rPr>
        <w:t>children’s learning and</w:t>
      </w:r>
      <w:r w:rsidR="00D652E9"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development. EYLF</w:t>
      </w:r>
      <w:r w:rsidR="001F6551" w:rsidRPr="00B120CE">
        <w:rPr>
          <w:rFonts w:ascii="Abadi MT Condensed Light" w:hAnsi="Abadi MT Condensed Light" w:cs="CenturyGothic"/>
          <w:color w:val="000000"/>
          <w:sz w:val="26"/>
          <w:szCs w:val="26"/>
        </w:rPr>
        <w:t xml:space="preserve"> embodies the idea of </w:t>
      </w:r>
      <w:r w:rsidR="00077CA7" w:rsidRPr="00B120CE">
        <w:rPr>
          <w:rFonts w:ascii="Abadi MT Condensed Light" w:hAnsi="Abadi MT Condensed Light" w:cs="CenturyGothic"/>
          <w:color w:val="000000"/>
          <w:sz w:val="26"/>
          <w:szCs w:val="26"/>
        </w:rPr>
        <w:t>‘belonging, being and becoming’.</w:t>
      </w:r>
      <w:r w:rsidR="00D652E9"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Italic"/>
          <w:i/>
          <w:iCs/>
          <w:color w:val="000000"/>
          <w:sz w:val="26"/>
          <w:szCs w:val="26"/>
        </w:rPr>
        <w:t xml:space="preserve">Belonging </w:t>
      </w:r>
      <w:r w:rsidR="00077CA7" w:rsidRPr="00B120CE">
        <w:rPr>
          <w:rFonts w:ascii="Abadi MT Condensed Light" w:hAnsi="Abadi MT Condensed Light" w:cs="CenturyGothic"/>
          <w:color w:val="000000"/>
          <w:sz w:val="26"/>
          <w:szCs w:val="26"/>
        </w:rPr>
        <w:t>is all about children’s relationships with the people and</w:t>
      </w:r>
      <w:r w:rsidR="00D652E9"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communities around them.</w:t>
      </w:r>
    </w:p>
    <w:p w14:paraId="283E1703"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Italic"/>
          <w:i/>
          <w:iCs/>
          <w:color w:val="000000"/>
          <w:sz w:val="26"/>
          <w:szCs w:val="26"/>
        </w:rPr>
        <w:t xml:space="preserve">Being </w:t>
      </w:r>
      <w:r w:rsidRPr="00B120CE">
        <w:rPr>
          <w:rFonts w:ascii="Abadi MT Condensed Light" w:hAnsi="Abadi MT Condensed Light" w:cs="CenturyGothic"/>
          <w:color w:val="000000"/>
          <w:sz w:val="26"/>
          <w:szCs w:val="26"/>
        </w:rPr>
        <w:t>simply means allowing children to be children.</w:t>
      </w:r>
    </w:p>
    <w:p w14:paraId="7105A7C7"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Italic"/>
          <w:i/>
          <w:iCs/>
          <w:color w:val="000000"/>
          <w:sz w:val="26"/>
          <w:szCs w:val="26"/>
        </w:rPr>
        <w:t xml:space="preserve">Becoming </w:t>
      </w:r>
      <w:r w:rsidRPr="00B120CE">
        <w:rPr>
          <w:rFonts w:ascii="Abadi MT Condensed Light" w:hAnsi="Abadi MT Condensed Light" w:cs="CenturyGothic"/>
          <w:color w:val="000000"/>
          <w:sz w:val="26"/>
          <w:szCs w:val="26"/>
        </w:rPr>
        <w:t>focuses on children’s growth and development in these</w:t>
      </w:r>
    </w:p>
    <w:p w14:paraId="01026765"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early years.</w:t>
      </w:r>
    </w:p>
    <w:p w14:paraId="544548F5"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All children at the Centre w</w:t>
      </w:r>
      <w:r w:rsidR="001F6551" w:rsidRPr="00B120CE">
        <w:rPr>
          <w:rFonts w:ascii="Abadi MT Condensed Light" w:hAnsi="Abadi MT Condensed Light" w:cs="CenturyGothic"/>
          <w:color w:val="000000"/>
          <w:sz w:val="26"/>
          <w:szCs w:val="26"/>
        </w:rPr>
        <w:t>ill be observed by Pre Kindy</w:t>
      </w:r>
      <w:r w:rsidRPr="00B120CE">
        <w:rPr>
          <w:rFonts w:ascii="Abadi MT Condensed Light" w:hAnsi="Abadi MT Condensed Light" w:cs="CenturyGothic"/>
          <w:color w:val="000000"/>
          <w:sz w:val="26"/>
          <w:szCs w:val="26"/>
        </w:rPr>
        <w:t xml:space="preserve"> staff for</w:t>
      </w:r>
      <w:r w:rsidR="00D652E9"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programming and/or training purposes.</w:t>
      </w:r>
    </w:p>
    <w:p w14:paraId="2F37E479" w14:textId="77777777" w:rsidR="007F36DD" w:rsidRDefault="007F36DD" w:rsidP="007F36DD">
      <w:pPr>
        <w:autoSpaceDE w:val="0"/>
        <w:autoSpaceDN w:val="0"/>
        <w:adjustRightInd w:val="0"/>
        <w:spacing w:after="0" w:line="240" w:lineRule="auto"/>
        <w:rPr>
          <w:rFonts w:ascii="Abadi MT Condensed Light" w:hAnsi="Abadi MT Condensed Light" w:cs="GillSans-Bold"/>
          <w:b/>
          <w:bCs/>
          <w:color w:val="1A1A1A"/>
          <w:sz w:val="26"/>
          <w:szCs w:val="26"/>
        </w:rPr>
      </w:pPr>
    </w:p>
    <w:p w14:paraId="16B1B3D6" w14:textId="485CE7DD" w:rsidR="007F36DD" w:rsidRPr="00B120CE" w:rsidRDefault="007F36DD" w:rsidP="007F36DD">
      <w:pPr>
        <w:autoSpaceDE w:val="0"/>
        <w:autoSpaceDN w:val="0"/>
        <w:adjustRightInd w:val="0"/>
        <w:spacing w:after="0" w:line="240" w:lineRule="auto"/>
        <w:rPr>
          <w:rFonts w:ascii="Abadi MT Condensed Light" w:hAnsi="Abadi MT Condensed Light" w:cs="GillSans-Bold"/>
          <w:b/>
          <w:bCs/>
          <w:color w:val="1A1A1A"/>
          <w:sz w:val="26"/>
          <w:szCs w:val="26"/>
        </w:rPr>
      </w:pPr>
      <w:r>
        <w:rPr>
          <w:rFonts w:ascii="Abadi MT Condensed Light" w:hAnsi="Abadi MT Condensed Light" w:cs="GillSans-Bold"/>
          <w:b/>
          <w:bCs/>
          <w:color w:val="1A1A1A"/>
          <w:sz w:val="26"/>
          <w:szCs w:val="26"/>
        </w:rPr>
        <w:t>Toilet Training</w:t>
      </w:r>
    </w:p>
    <w:p w14:paraId="3A4CD67C" w14:textId="7F89FDAA" w:rsidR="007F36DD" w:rsidRPr="0024175C" w:rsidRDefault="007F36DD" w:rsidP="007F36DD">
      <w:pPr>
        <w:autoSpaceDE w:val="0"/>
        <w:autoSpaceDN w:val="0"/>
        <w:adjustRightInd w:val="0"/>
        <w:spacing w:after="0" w:line="240" w:lineRule="auto"/>
        <w:rPr>
          <w:rFonts w:ascii="Abadi MT Condensed Light" w:hAnsi="Abadi MT Condensed Light" w:cs="CenturyGothic"/>
          <w:color w:val="1A1A1A"/>
          <w:sz w:val="26"/>
          <w:szCs w:val="26"/>
        </w:rPr>
      </w:pPr>
      <w:r>
        <w:rPr>
          <w:rFonts w:ascii="Abadi MT Condensed Light" w:hAnsi="Abadi MT Condensed Light" w:cs="CenturyGothic"/>
          <w:color w:val="1A1A1A"/>
          <w:sz w:val="26"/>
          <w:szCs w:val="26"/>
        </w:rPr>
        <w:t xml:space="preserve">Children all develop at different stages and we are aware that some children are not quite ready to be toilet trained when they attend our service. Children are more than welcome to attend and </w:t>
      </w:r>
      <w:r w:rsidRPr="0024175C">
        <w:rPr>
          <w:rFonts w:ascii="Abadi MT Condensed Light" w:hAnsi="Abadi MT Condensed Light" w:cs="CenturyGothic"/>
          <w:b/>
          <w:bCs/>
          <w:color w:val="1A1A1A"/>
          <w:sz w:val="26"/>
          <w:szCs w:val="26"/>
        </w:rPr>
        <w:t>do not</w:t>
      </w:r>
      <w:r>
        <w:rPr>
          <w:rFonts w:ascii="Abadi MT Condensed Light" w:hAnsi="Abadi MT Condensed Light" w:cs="CenturyGothic"/>
          <w:b/>
          <w:bCs/>
          <w:color w:val="1A1A1A"/>
          <w:sz w:val="26"/>
          <w:szCs w:val="26"/>
        </w:rPr>
        <w:t xml:space="preserve"> </w:t>
      </w:r>
      <w:r>
        <w:rPr>
          <w:rFonts w:ascii="Abadi MT Condensed Light" w:hAnsi="Abadi MT Condensed Light" w:cs="CenturyGothic"/>
          <w:color w:val="1A1A1A"/>
          <w:sz w:val="26"/>
          <w:szCs w:val="26"/>
        </w:rPr>
        <w:t xml:space="preserve">need to be toilet trained, you are just required to supply nappies/pull ups for your child. When your child is ready to begin using the toilet, we will work with you and your child to achieve this goal. If you have </w:t>
      </w:r>
      <w:r w:rsidR="00727D6E">
        <w:rPr>
          <w:rFonts w:ascii="Abadi MT Condensed Light" w:hAnsi="Abadi MT Condensed Light" w:cs="CenturyGothic"/>
          <w:color w:val="1A1A1A"/>
          <w:sz w:val="26"/>
          <w:szCs w:val="26"/>
        </w:rPr>
        <w:t>any</w:t>
      </w:r>
      <w:r>
        <w:rPr>
          <w:rFonts w:ascii="Abadi MT Condensed Light" w:hAnsi="Abadi MT Condensed Light" w:cs="CenturyGothic"/>
          <w:color w:val="1A1A1A"/>
          <w:sz w:val="26"/>
          <w:szCs w:val="26"/>
        </w:rPr>
        <w:t xml:space="preserve"> questions about toilet training or would like some help, we are more than happy to assist you.</w:t>
      </w:r>
    </w:p>
    <w:p w14:paraId="299A7ABE" w14:textId="77777777" w:rsidR="001327CF" w:rsidRPr="00B120CE" w:rsidRDefault="001327CF"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2663A2EB"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Your Child’s First Day</w:t>
      </w:r>
    </w:p>
    <w:p w14:paraId="5752F6A5" w14:textId="1768446E" w:rsidR="00077CA7" w:rsidRPr="0024175C"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1A1A1A"/>
          <w:sz w:val="26"/>
          <w:szCs w:val="26"/>
        </w:rPr>
        <w:t>I</w:t>
      </w:r>
      <w:r w:rsidRPr="00B120CE">
        <w:rPr>
          <w:rFonts w:ascii="Abadi MT Condensed Light" w:hAnsi="Abadi MT Condensed Light" w:cs="CenturyGothic"/>
          <w:color w:val="000000"/>
          <w:sz w:val="26"/>
          <w:szCs w:val="26"/>
        </w:rPr>
        <w:t>t is very natural for parents to feel a little anxious on your child’s first day.</w:t>
      </w:r>
      <w:r w:rsidR="0024175C">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Y</w:t>
      </w:r>
      <w:r w:rsidRPr="00B120CE">
        <w:rPr>
          <w:rFonts w:ascii="Abadi MT Condensed Light" w:hAnsi="Abadi MT Condensed Light" w:cs="CenturyGothic"/>
          <w:color w:val="1A1A1A"/>
          <w:sz w:val="26"/>
          <w:szCs w:val="26"/>
        </w:rPr>
        <w:t>ou are always very welcome to phone any time and check that your</w:t>
      </w:r>
      <w:r w:rsidR="0024175C">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child has settled in and is happy.</w:t>
      </w:r>
    </w:p>
    <w:p w14:paraId="16E8C27C" w14:textId="77777777" w:rsidR="00B120CE" w:rsidRDefault="00B120CE"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24CCF288" w14:textId="6D05E9D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What to bring to each session</w:t>
      </w:r>
      <w:r w:rsidR="0079408C" w:rsidRPr="00B120CE">
        <w:rPr>
          <w:rFonts w:ascii="Abadi MT Condensed Light" w:hAnsi="Abadi MT Condensed Light" w:cs="GillSans-Bold"/>
          <w:b/>
          <w:bCs/>
          <w:color w:val="1A1A1A"/>
          <w:sz w:val="26"/>
          <w:szCs w:val="26"/>
        </w:rPr>
        <w:t xml:space="preserve"> </w:t>
      </w:r>
      <w:r w:rsidRPr="00B120CE">
        <w:rPr>
          <w:rFonts w:ascii="Abadi MT Condensed Light" w:hAnsi="Abadi MT Condensed Light" w:cs="GillSans-Bold"/>
          <w:b/>
          <w:bCs/>
          <w:color w:val="1A1A1A"/>
          <w:sz w:val="26"/>
          <w:szCs w:val="26"/>
        </w:rPr>
        <w:t>...</w:t>
      </w:r>
    </w:p>
    <w:p w14:paraId="65811608" w14:textId="0137F309"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A piece of fruit</w:t>
      </w:r>
      <w:r w:rsidR="0024175C">
        <w:rPr>
          <w:rFonts w:ascii="Abadi MT Condensed Light" w:hAnsi="Abadi MT Condensed Light" w:cs="CenturyGothic"/>
          <w:color w:val="1A1A1A"/>
          <w:sz w:val="26"/>
          <w:szCs w:val="26"/>
        </w:rPr>
        <w:t xml:space="preserve">/healthy snack in labelled </w:t>
      </w:r>
      <w:r w:rsidR="007F36DD">
        <w:rPr>
          <w:rFonts w:ascii="Abadi MT Condensed Light" w:hAnsi="Abadi MT Condensed Light" w:cs="CenturyGothic"/>
          <w:color w:val="1A1A1A"/>
          <w:sz w:val="26"/>
          <w:szCs w:val="26"/>
        </w:rPr>
        <w:t>container</w:t>
      </w:r>
      <w:r w:rsidRPr="00B120CE">
        <w:rPr>
          <w:rFonts w:ascii="Abadi MT Condensed Light" w:hAnsi="Abadi MT Condensed Light" w:cs="CenturyGothic"/>
          <w:color w:val="1A1A1A"/>
          <w:sz w:val="26"/>
          <w:szCs w:val="26"/>
        </w:rPr>
        <w:t xml:space="preserve"> </w:t>
      </w:r>
      <w:r w:rsidR="0079408C" w:rsidRPr="00B120CE">
        <w:rPr>
          <w:rFonts w:ascii="Abadi MT Condensed Light" w:hAnsi="Abadi MT Condensed Light" w:cs="CenturyGothic"/>
          <w:color w:val="1A1A1A"/>
          <w:sz w:val="26"/>
          <w:szCs w:val="26"/>
        </w:rPr>
        <w:t>for</w:t>
      </w:r>
      <w:r w:rsidRPr="00B120CE">
        <w:rPr>
          <w:rFonts w:ascii="Abadi MT Condensed Light" w:hAnsi="Abadi MT Condensed Light" w:cs="CenturyGothic"/>
          <w:color w:val="1A1A1A"/>
          <w:sz w:val="26"/>
          <w:szCs w:val="26"/>
        </w:rPr>
        <w:t xml:space="preserve"> snack time.</w:t>
      </w:r>
    </w:p>
    <w:p w14:paraId="24372DD0"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A bag and water bottle with name clearly marked.</w:t>
      </w:r>
    </w:p>
    <w:p w14:paraId="4C05625B" w14:textId="45DC93F1" w:rsidR="0079408C" w:rsidRPr="00B120CE" w:rsidRDefault="00077CA7" w:rsidP="0079408C">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 </w:t>
      </w:r>
      <w:r w:rsidR="001228BB" w:rsidRPr="00B120CE">
        <w:rPr>
          <w:rFonts w:ascii="Abadi MT Condensed Light" w:hAnsi="Abadi MT Condensed Light" w:cs="CenturyGothic"/>
          <w:color w:val="1A1A1A"/>
          <w:sz w:val="26"/>
          <w:szCs w:val="26"/>
        </w:rPr>
        <w:t>Lunchbox</w:t>
      </w:r>
      <w:r w:rsidRPr="00B120CE">
        <w:rPr>
          <w:rFonts w:ascii="Abadi MT Condensed Light" w:hAnsi="Abadi MT Condensed Light" w:cs="CenturyGothic"/>
          <w:color w:val="1A1A1A"/>
          <w:sz w:val="26"/>
          <w:szCs w:val="26"/>
        </w:rPr>
        <w:t xml:space="preserve"> with name clearly marked.</w:t>
      </w:r>
    </w:p>
    <w:p w14:paraId="6295484C" w14:textId="7D3AE74B"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 A change of clothes that need to be marked with their name </w:t>
      </w:r>
      <w:r w:rsidR="00B120CE">
        <w:rPr>
          <w:rFonts w:ascii="Abadi MT Condensed Light" w:hAnsi="Abadi MT Condensed Light" w:cs="CenturyGothic"/>
          <w:color w:val="1A1A1A"/>
          <w:sz w:val="26"/>
          <w:szCs w:val="26"/>
        </w:rPr>
        <w:t>–</w:t>
      </w:r>
      <w:r w:rsidRPr="00B120CE">
        <w:rPr>
          <w:rFonts w:ascii="Abadi MT Condensed Light" w:hAnsi="Abadi MT Condensed Light" w:cs="CenturyGothic"/>
          <w:color w:val="1A1A1A"/>
          <w:sz w:val="26"/>
          <w:szCs w:val="26"/>
        </w:rPr>
        <w:t xml:space="preserve"> please</w:t>
      </w:r>
      <w:r w:rsid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also ensure any clothes worn during the day are also named.</w:t>
      </w:r>
    </w:p>
    <w:p w14:paraId="14038632" w14:textId="77777777" w:rsidR="00077CA7" w:rsidRPr="00B120CE" w:rsidRDefault="001228BB"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A hat</w:t>
      </w:r>
      <w:r w:rsidR="00077CA7" w:rsidRPr="00B120CE">
        <w:rPr>
          <w:rFonts w:ascii="Abadi MT Condensed Light" w:hAnsi="Abadi MT Condensed Light" w:cs="CenturyGothic"/>
          <w:color w:val="1A1A1A"/>
          <w:sz w:val="26"/>
          <w:szCs w:val="26"/>
        </w:rPr>
        <w:t xml:space="preserve"> for outside play.</w:t>
      </w:r>
    </w:p>
    <w:p w14:paraId="663FE5EF"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Please remember to apply sunscreen to your</w:t>
      </w:r>
      <w:r w:rsidR="001228B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child before you drop them off. </w:t>
      </w:r>
      <w:r w:rsidR="001228BB" w:rsidRPr="00B120CE">
        <w:rPr>
          <w:rFonts w:ascii="Abadi MT Condensed Light" w:hAnsi="Abadi MT Condensed Light" w:cs="CenturyGothic"/>
          <w:color w:val="1A1A1A"/>
          <w:sz w:val="26"/>
          <w:szCs w:val="26"/>
        </w:rPr>
        <w:t>Sunscreen</w:t>
      </w:r>
      <w:r w:rsidRPr="00B120CE">
        <w:rPr>
          <w:rFonts w:ascii="Abadi MT Condensed Light" w:hAnsi="Abadi MT Condensed Light" w:cs="CenturyGothic"/>
          <w:color w:val="1A1A1A"/>
          <w:sz w:val="26"/>
          <w:szCs w:val="26"/>
        </w:rPr>
        <w:t xml:space="preserve"> will be</w:t>
      </w:r>
      <w:r w:rsidR="001228B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re-applied by staff throughout the day.</w:t>
      </w:r>
    </w:p>
    <w:p w14:paraId="50C82C3C" w14:textId="77777777" w:rsidR="003A331B" w:rsidRPr="00B120CE" w:rsidRDefault="003A331B"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2A55DF67" w14:textId="5B117D28" w:rsidR="00077CA7" w:rsidRPr="00B120CE" w:rsidRDefault="00B120CE" w:rsidP="00077CA7">
      <w:pPr>
        <w:autoSpaceDE w:val="0"/>
        <w:autoSpaceDN w:val="0"/>
        <w:adjustRightInd w:val="0"/>
        <w:spacing w:after="0" w:line="240" w:lineRule="auto"/>
        <w:rPr>
          <w:rFonts w:ascii="Abadi MT Condensed Light" w:hAnsi="Abadi MT Condensed Light" w:cs="GillSans-Bold"/>
          <w:b/>
          <w:bCs/>
          <w:color w:val="1A1A1A"/>
          <w:sz w:val="26"/>
          <w:szCs w:val="26"/>
        </w:rPr>
      </w:pPr>
      <w:r>
        <w:rPr>
          <w:rFonts w:ascii="Abadi MT Condensed Light" w:hAnsi="Abadi MT Condensed Light" w:cs="GillSans-Bold"/>
          <w:b/>
          <w:bCs/>
          <w:color w:val="1A1A1A"/>
          <w:sz w:val="26"/>
          <w:szCs w:val="26"/>
        </w:rPr>
        <w:t xml:space="preserve">Meal </w:t>
      </w:r>
      <w:r w:rsidR="00077CA7" w:rsidRPr="00B120CE">
        <w:rPr>
          <w:rFonts w:ascii="Abadi MT Condensed Light" w:hAnsi="Abadi MT Condensed Light" w:cs="GillSans-Bold"/>
          <w:b/>
          <w:bCs/>
          <w:color w:val="1A1A1A"/>
          <w:sz w:val="26"/>
          <w:szCs w:val="26"/>
        </w:rPr>
        <w:t>Times</w:t>
      </w:r>
    </w:p>
    <w:p w14:paraId="01345216" w14:textId="66FF9F84" w:rsidR="0024175C" w:rsidRDefault="0024175C"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your child has special needs concerning food for health, cultural or religious reasons please notify us.</w:t>
      </w:r>
    </w:p>
    <w:p w14:paraId="3B683195" w14:textId="41F5791E"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Families nee</w:t>
      </w:r>
      <w:r w:rsidR="001228BB" w:rsidRPr="00B120CE">
        <w:rPr>
          <w:rFonts w:ascii="Abadi MT Condensed Light" w:hAnsi="Abadi MT Condensed Light" w:cs="CenturyGothic"/>
          <w:color w:val="1A1A1A"/>
          <w:sz w:val="26"/>
          <w:szCs w:val="26"/>
        </w:rPr>
        <w:t xml:space="preserve">d to provide </w:t>
      </w:r>
      <w:r w:rsidR="00B120CE">
        <w:rPr>
          <w:rFonts w:ascii="Abadi MT Condensed Light" w:hAnsi="Abadi MT Condensed Light" w:cs="CenturyGothic"/>
          <w:color w:val="1A1A1A"/>
          <w:sz w:val="26"/>
          <w:szCs w:val="26"/>
        </w:rPr>
        <w:t>fruit for morning tea and l</w:t>
      </w:r>
      <w:r w:rsidR="001228BB" w:rsidRPr="00B120CE">
        <w:rPr>
          <w:rFonts w:ascii="Abadi MT Condensed Light" w:hAnsi="Abadi MT Condensed Light" w:cs="CenturyGothic"/>
          <w:color w:val="1A1A1A"/>
          <w:sz w:val="26"/>
          <w:szCs w:val="26"/>
        </w:rPr>
        <w:t>unch for their children.</w:t>
      </w:r>
    </w:p>
    <w:p w14:paraId="5710C0B4" w14:textId="2C27900E" w:rsidR="00077CA7"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Some suggestions for lunch are - wholemeal breads, salad bits, fruit,</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yoghurt, eggs, cold meats, dried fruit, muesli and cheese. We always</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encourage children to eat the “healthy” items in their lunches before any</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treats. We also encourage families to fill drink bottles with water, rather</w:t>
      </w:r>
      <w:r w:rsid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than flavoured drinks.</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Lunch boxes and containers need to have your child’s name marked on</w:t>
      </w:r>
      <w:r w:rsidR="00B120CE">
        <w:rPr>
          <w:rFonts w:ascii="Abadi MT Condensed Light" w:hAnsi="Abadi MT Condensed Light" w:cs="CenturyGothic"/>
          <w:color w:val="1A1A1A"/>
          <w:sz w:val="26"/>
          <w:szCs w:val="26"/>
        </w:rPr>
        <w:t xml:space="preserve"> </w:t>
      </w:r>
      <w:r w:rsidR="003C41AA" w:rsidRPr="00B120CE">
        <w:rPr>
          <w:rFonts w:ascii="Abadi MT Condensed Light" w:hAnsi="Abadi MT Condensed Light" w:cs="CenturyGothic"/>
          <w:color w:val="1A1A1A"/>
          <w:sz w:val="26"/>
          <w:szCs w:val="26"/>
        </w:rPr>
        <w:t>them</w:t>
      </w:r>
      <w:r w:rsidRPr="00B120CE">
        <w:rPr>
          <w:rFonts w:ascii="Abadi MT Condensed Light" w:hAnsi="Abadi MT Condensed Light" w:cs="CenturyGothic"/>
          <w:color w:val="1A1A1A"/>
          <w:sz w:val="26"/>
          <w:szCs w:val="26"/>
        </w:rPr>
        <w:t>.</w:t>
      </w:r>
    </w:p>
    <w:p w14:paraId="4DF3239A" w14:textId="77777777" w:rsidR="0024175C" w:rsidRDefault="0024175C"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1E9C3F43" w14:textId="396AA40B" w:rsidR="0024175C" w:rsidRPr="00B120CE" w:rsidRDefault="0024175C" w:rsidP="0024175C">
      <w:pPr>
        <w:autoSpaceDE w:val="0"/>
        <w:autoSpaceDN w:val="0"/>
        <w:adjustRightInd w:val="0"/>
        <w:spacing w:after="0" w:line="240" w:lineRule="auto"/>
        <w:jc w:val="center"/>
        <w:rPr>
          <w:rFonts w:ascii="Abadi MT Condensed Light" w:hAnsi="Abadi MT Condensed Light" w:cs="CenturyGothic"/>
          <w:color w:val="1A1A1A"/>
          <w:sz w:val="26"/>
          <w:szCs w:val="26"/>
        </w:rPr>
      </w:pPr>
      <w:r>
        <w:rPr>
          <w:rFonts w:ascii="Abadi MT Condensed Light" w:hAnsi="Abadi MT Condensed Light" w:cs="CenturyGothic"/>
          <w:noProof/>
          <w:color w:val="1A1A1A"/>
          <w:sz w:val="26"/>
          <w:szCs w:val="26"/>
        </w:rPr>
        <w:lastRenderedPageBreak/>
        <w:drawing>
          <wp:inline distT="0" distB="0" distL="0" distR="0" wp14:anchorId="4B240B71" wp14:editId="74B2940F">
            <wp:extent cx="5410200" cy="1841549"/>
            <wp:effectExtent l="0" t="0" r="0" b="0"/>
            <wp:docPr id="1" name="Picture 1" descr="A picture containing text, font, numb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number, screensho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99986" cy="1872111"/>
                    </a:xfrm>
                    <a:prstGeom prst="rect">
                      <a:avLst/>
                    </a:prstGeom>
                  </pic:spPr>
                </pic:pic>
              </a:graphicData>
            </a:graphic>
          </wp:inline>
        </w:drawing>
      </w:r>
    </w:p>
    <w:p w14:paraId="38BD9F38" w14:textId="77777777" w:rsidR="001228BB" w:rsidRPr="00B120CE" w:rsidRDefault="001228BB"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5D91FB69"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Hygiene</w:t>
      </w:r>
    </w:p>
    <w:p w14:paraId="4466E3B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Staff encourage the children to follow the simple rules of hygiene by</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prompting children’s hand washing; care when eating and drinking;</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assisting them to wipe their own nose, and other basic rules of general</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cleanliness. </w:t>
      </w:r>
    </w:p>
    <w:p w14:paraId="4BDB81C2"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6ABCD9E7"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Behaviour</w:t>
      </w:r>
    </w:p>
    <w:p w14:paraId="6A0067A7" w14:textId="309E0FB5"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aim to foster sociably acceptable behaviour by using a positive</w:t>
      </w:r>
      <w:r w:rsidR="00D652E9" w:rsidRPr="00B120CE">
        <w:rPr>
          <w:rFonts w:ascii="Abadi MT Condensed Light" w:hAnsi="Abadi MT Condensed Light" w:cs="CenturyGothic"/>
          <w:color w:val="1A1A1A"/>
          <w:sz w:val="26"/>
          <w:szCs w:val="26"/>
        </w:rPr>
        <w:t xml:space="preserve"> </w:t>
      </w:r>
      <w:r w:rsidR="0079408C" w:rsidRPr="00B120CE">
        <w:rPr>
          <w:rFonts w:ascii="Abadi MT Condensed Light" w:hAnsi="Abadi MT Condensed Light" w:cs="CenturyGothic"/>
          <w:color w:val="1A1A1A"/>
          <w:sz w:val="26"/>
          <w:szCs w:val="26"/>
        </w:rPr>
        <w:t>approach and</w:t>
      </w:r>
      <w:r w:rsidRPr="00B120CE">
        <w:rPr>
          <w:rFonts w:ascii="Abadi MT Condensed Light" w:hAnsi="Abadi MT Condensed Light" w:cs="CenturyGothic"/>
          <w:color w:val="1A1A1A"/>
          <w:sz w:val="26"/>
          <w:szCs w:val="26"/>
        </w:rPr>
        <w:t xml:space="preserve"> encourage sharing and shared play amongst the children.</w:t>
      </w:r>
    </w:p>
    <w:p w14:paraId="2C9571B9" w14:textId="76D1424D" w:rsidR="00D652E9"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Children are made aware of the basic rules that ensure the happiness and</w:t>
      </w:r>
      <w:r w:rsidR="001228B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well-being of a</w:t>
      </w:r>
      <w:r w:rsidR="001228BB" w:rsidRPr="00B120CE">
        <w:rPr>
          <w:rFonts w:ascii="Abadi MT Condensed Light" w:hAnsi="Abadi MT Condensed Light" w:cs="CenturyGothic"/>
          <w:color w:val="1A1A1A"/>
          <w:sz w:val="26"/>
          <w:szCs w:val="26"/>
        </w:rPr>
        <w:t>ll the children at</w:t>
      </w:r>
      <w:r w:rsidR="00B120CE">
        <w:rPr>
          <w:rFonts w:ascii="Abadi MT Condensed Light" w:hAnsi="Abadi MT Condensed Light" w:cs="CenturyGothic"/>
          <w:color w:val="1A1A1A"/>
          <w:sz w:val="26"/>
          <w:szCs w:val="26"/>
        </w:rPr>
        <w:t xml:space="preserve"> </w:t>
      </w:r>
      <w:r w:rsidR="001228BB" w:rsidRPr="00B120CE">
        <w:rPr>
          <w:rFonts w:ascii="Abadi MT Condensed Light" w:hAnsi="Abadi MT Condensed Light" w:cs="CenturyGothic"/>
          <w:color w:val="1A1A1A"/>
          <w:sz w:val="26"/>
          <w:szCs w:val="26"/>
        </w:rPr>
        <w:t>Pre Kindy</w:t>
      </w:r>
      <w:r w:rsidRPr="00B120CE">
        <w:rPr>
          <w:rFonts w:ascii="Abadi MT Condensed Light" w:hAnsi="Abadi MT Condensed Light" w:cs="CenturyGothic"/>
          <w:color w:val="1A1A1A"/>
          <w:sz w:val="26"/>
          <w:szCs w:val="26"/>
        </w:rPr>
        <w:t>.</w:t>
      </w:r>
    </w:p>
    <w:p w14:paraId="578E0344" w14:textId="77777777" w:rsidR="0024175C" w:rsidRDefault="0024175C"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20833163" w14:textId="39C5DC90" w:rsidR="0024175C" w:rsidRPr="00B120CE" w:rsidRDefault="0024175C" w:rsidP="0024175C">
      <w:pPr>
        <w:autoSpaceDE w:val="0"/>
        <w:autoSpaceDN w:val="0"/>
        <w:adjustRightInd w:val="0"/>
        <w:spacing w:after="0" w:line="240" w:lineRule="auto"/>
        <w:rPr>
          <w:rFonts w:ascii="Abadi MT Condensed Light" w:hAnsi="Abadi MT Condensed Light" w:cs="GillSans-Bold"/>
          <w:b/>
          <w:bCs/>
          <w:color w:val="1A1A1A"/>
          <w:sz w:val="26"/>
          <w:szCs w:val="26"/>
        </w:rPr>
      </w:pPr>
      <w:r>
        <w:rPr>
          <w:rFonts w:ascii="Abadi MT Condensed Light" w:hAnsi="Abadi MT Condensed Light" w:cs="GillSans-Bold"/>
          <w:b/>
          <w:bCs/>
          <w:color w:val="1A1A1A"/>
          <w:sz w:val="26"/>
          <w:szCs w:val="26"/>
        </w:rPr>
        <w:t>Quality Improvement Plan</w:t>
      </w:r>
    </w:p>
    <w:p w14:paraId="58CBE0FD" w14:textId="23FFF6E4" w:rsidR="0024175C" w:rsidRDefault="0024175C" w:rsidP="0024175C">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 xml:space="preserve">This is an important part of the standards and it is a requirement for services to develop ongoing Quality Improvement Plans (QIP). The aim of the QIP is to help providers self-assess their performance in delivering quality education and care and to plan future improvements. The QIP also helps the regulatory authorities with their assessment of the service. A QIP helps providers to document the strengths or their service and to recognise areas for improvement. </w:t>
      </w:r>
    </w:p>
    <w:p w14:paraId="7063021B" w14:textId="79CE75F0" w:rsidR="0024175C" w:rsidRDefault="0024175C" w:rsidP="0024175C">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We have a comprehensive QIP in place to support us to meet the requirements of the National Quality Standards. If you wish to view our QIP or find out more about our Quality Improvement Plan please ask us and we will be happy to assist you.</w:t>
      </w:r>
    </w:p>
    <w:p w14:paraId="245E0527" w14:textId="77777777" w:rsidR="007F36DD" w:rsidRDefault="007F36DD" w:rsidP="0024175C">
      <w:pPr>
        <w:autoSpaceDE w:val="0"/>
        <w:autoSpaceDN w:val="0"/>
        <w:adjustRightInd w:val="0"/>
        <w:spacing w:after="0" w:line="240" w:lineRule="auto"/>
        <w:rPr>
          <w:rFonts w:ascii="Abadi MT Condensed Light" w:hAnsi="Abadi MT Condensed Light" w:cs="CenturyGothic"/>
          <w:color w:val="000000"/>
          <w:sz w:val="26"/>
          <w:szCs w:val="26"/>
        </w:rPr>
      </w:pPr>
    </w:p>
    <w:p w14:paraId="555D093E" w14:textId="77777777" w:rsidR="007F36DD" w:rsidRPr="00B120CE" w:rsidRDefault="007F36DD" w:rsidP="007F36DD">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National Quality Framework</w:t>
      </w:r>
    </w:p>
    <w:p w14:paraId="307DCDB0" w14:textId="0C10FB71" w:rsidR="0024175C" w:rsidRPr="00B120CE" w:rsidRDefault="007F36DD"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Atwell Pre Kindy is registered with the National Quality Framework. To find out more about the NQF and how it affects you and your child, visit the Australian Children’s Education and Care Quality Authority ACECQA at </w:t>
      </w:r>
      <w:hyperlink r:id="rId10" w:history="1">
        <w:r w:rsidRPr="00B23B7B">
          <w:rPr>
            <w:rStyle w:val="Hyperlink"/>
            <w:rFonts w:ascii="Abadi MT Condensed Light" w:hAnsi="Abadi MT Condensed Light" w:cs="CenturyGothic"/>
            <w:sz w:val="26"/>
            <w:szCs w:val="26"/>
          </w:rPr>
          <w:t>www.acecqa.gov.au/families</w:t>
        </w:r>
      </w:hyperlink>
      <w:r w:rsidRPr="00B120CE">
        <w:rPr>
          <w:rFonts w:ascii="Abadi MT Condensed Light" w:hAnsi="Abadi MT Condensed Light" w:cs="CenturyGothic"/>
          <w:color w:val="000000"/>
          <w:sz w:val="26"/>
          <w:szCs w:val="26"/>
        </w:rPr>
        <w:t>.</w:t>
      </w:r>
    </w:p>
    <w:p w14:paraId="2D482FE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BoldItalic"/>
          <w:b/>
          <w:bCs/>
          <w:i/>
          <w:iCs/>
          <w:color w:val="000000"/>
          <w:sz w:val="26"/>
          <w:szCs w:val="26"/>
        </w:rPr>
      </w:pPr>
      <w:r w:rsidRPr="00B120CE">
        <w:rPr>
          <w:rFonts w:ascii="Abadi MT Condensed Light" w:hAnsi="Abadi MT Condensed Light" w:cs="CenturyGothic-BoldItalic"/>
          <w:b/>
          <w:bCs/>
          <w:i/>
          <w:iCs/>
          <w:color w:val="000000"/>
          <w:sz w:val="26"/>
          <w:szCs w:val="26"/>
        </w:rPr>
        <w:t>Education and Care Regulatory Unit</w:t>
      </w:r>
    </w:p>
    <w:p w14:paraId="45620888" w14:textId="2D7FB264" w:rsidR="00077CA7" w:rsidRDefault="00C62893" w:rsidP="00077CA7">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Level 7, 130 Stirling Street</w:t>
      </w:r>
    </w:p>
    <w:p w14:paraId="16EB6AAA" w14:textId="65873A5E" w:rsidR="00C62893" w:rsidRPr="00B120CE" w:rsidRDefault="00C62893" w:rsidP="00077CA7">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PERTH WA 6000</w:t>
      </w:r>
    </w:p>
    <w:p w14:paraId="7357B2DD" w14:textId="22FD60D3" w:rsidR="0079408C" w:rsidRDefault="00077CA7" w:rsidP="0024175C">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Phone </w:t>
      </w:r>
      <w:r w:rsidR="0034182B" w:rsidRPr="00B120CE">
        <w:rPr>
          <w:rFonts w:ascii="Abadi MT Condensed Light" w:hAnsi="Abadi MT Condensed Light" w:cs="CenturyGothic"/>
          <w:color w:val="000000"/>
          <w:sz w:val="26"/>
          <w:szCs w:val="26"/>
        </w:rPr>
        <w:t xml:space="preserve">: (08) </w:t>
      </w:r>
      <w:r w:rsidR="00C62893">
        <w:rPr>
          <w:rFonts w:ascii="Abadi MT Condensed Light" w:hAnsi="Abadi MT Condensed Light" w:cs="CenturyGothic"/>
          <w:color w:val="000000"/>
          <w:sz w:val="26"/>
          <w:szCs w:val="26"/>
        </w:rPr>
        <w:t>6277 3889</w:t>
      </w:r>
    </w:p>
    <w:p w14:paraId="567C055F" w14:textId="77777777" w:rsidR="007F36DD" w:rsidRPr="0024175C" w:rsidRDefault="007F36DD" w:rsidP="0024175C">
      <w:pPr>
        <w:autoSpaceDE w:val="0"/>
        <w:autoSpaceDN w:val="0"/>
        <w:adjustRightInd w:val="0"/>
        <w:spacing w:after="0" w:line="240" w:lineRule="auto"/>
        <w:rPr>
          <w:rFonts w:ascii="Abadi MT Condensed Light" w:hAnsi="Abadi MT Condensed Light" w:cs="CenturyGothic"/>
          <w:color w:val="000000"/>
          <w:sz w:val="26"/>
          <w:szCs w:val="26"/>
        </w:rPr>
      </w:pPr>
    </w:p>
    <w:p w14:paraId="0316A737" w14:textId="77777777" w:rsidR="00077CA7" w:rsidRPr="00893A48" w:rsidRDefault="00077CA7" w:rsidP="00893A48">
      <w:pPr>
        <w:autoSpaceDE w:val="0"/>
        <w:autoSpaceDN w:val="0"/>
        <w:adjustRightInd w:val="0"/>
        <w:spacing w:after="0" w:line="240" w:lineRule="auto"/>
        <w:jc w:val="center"/>
        <w:rPr>
          <w:rFonts w:ascii="cinnamoncake" w:hAnsi="cinnamoncake" w:cs="cinnamoncake"/>
          <w:color w:val="CC0099"/>
          <w:sz w:val="52"/>
          <w:szCs w:val="52"/>
        </w:rPr>
      </w:pPr>
      <w:r w:rsidRPr="00893A48">
        <w:rPr>
          <w:rFonts w:ascii="cinnamoncake" w:hAnsi="cinnamoncake" w:cs="cinnamoncake"/>
          <w:color w:val="CC0099"/>
          <w:sz w:val="52"/>
          <w:szCs w:val="52"/>
        </w:rPr>
        <w:t>Our team looks forward to</w:t>
      </w:r>
    </w:p>
    <w:p w14:paraId="1719A8BF" w14:textId="77777777" w:rsidR="0034182B" w:rsidRDefault="001228BB" w:rsidP="00893A48">
      <w:pPr>
        <w:autoSpaceDE w:val="0"/>
        <w:autoSpaceDN w:val="0"/>
        <w:adjustRightInd w:val="0"/>
        <w:spacing w:after="0" w:line="240" w:lineRule="auto"/>
        <w:jc w:val="center"/>
        <w:rPr>
          <w:rFonts w:ascii="cinnamoncake" w:hAnsi="cinnamoncake" w:cs="cinnamoncake"/>
          <w:color w:val="CC0099"/>
          <w:sz w:val="52"/>
          <w:szCs w:val="52"/>
        </w:rPr>
      </w:pPr>
      <w:r w:rsidRPr="00893A48">
        <w:rPr>
          <w:rFonts w:ascii="cinnamoncake" w:hAnsi="cinnamoncake" w:cs="cinnamoncake"/>
          <w:color w:val="CC0099"/>
          <w:sz w:val="52"/>
          <w:szCs w:val="52"/>
        </w:rPr>
        <w:t>welcoming you</w:t>
      </w:r>
      <w:r w:rsidR="003C41AA">
        <w:rPr>
          <w:rFonts w:ascii="cinnamoncake" w:hAnsi="cinnamoncake" w:cs="cinnamoncake"/>
          <w:color w:val="CC0099"/>
          <w:sz w:val="52"/>
          <w:szCs w:val="52"/>
        </w:rPr>
        <w:t xml:space="preserve"> and your family </w:t>
      </w:r>
      <w:r w:rsidRPr="00893A48">
        <w:rPr>
          <w:rFonts w:ascii="cinnamoncake" w:hAnsi="cinnamoncake" w:cs="cinnamoncake"/>
          <w:color w:val="CC0099"/>
          <w:sz w:val="52"/>
          <w:szCs w:val="52"/>
        </w:rPr>
        <w:t xml:space="preserve">to </w:t>
      </w:r>
    </w:p>
    <w:p w14:paraId="4E6B70F8" w14:textId="453214F1" w:rsidR="00077CA7" w:rsidRPr="00893A48" w:rsidRDefault="007849B6" w:rsidP="00893A48">
      <w:pPr>
        <w:autoSpaceDE w:val="0"/>
        <w:autoSpaceDN w:val="0"/>
        <w:adjustRightInd w:val="0"/>
        <w:spacing w:after="0" w:line="240" w:lineRule="auto"/>
        <w:jc w:val="center"/>
        <w:rPr>
          <w:rFonts w:ascii="cinnamoncake" w:hAnsi="cinnamoncake" w:cs="cinnamoncake"/>
          <w:color w:val="CC0099"/>
          <w:sz w:val="52"/>
          <w:szCs w:val="52"/>
        </w:rPr>
      </w:pPr>
      <w:r>
        <w:rPr>
          <w:rFonts w:ascii="cinnamoncake" w:hAnsi="cinnamoncake" w:cs="cinnamoncake"/>
          <w:color w:val="CC0099"/>
          <w:sz w:val="52"/>
          <w:szCs w:val="52"/>
        </w:rPr>
        <w:t>Little Grove</w:t>
      </w:r>
      <w:r w:rsidR="0034182B">
        <w:rPr>
          <w:rFonts w:ascii="cinnamoncake" w:hAnsi="cinnamoncake" w:cs="cinnamoncake"/>
          <w:color w:val="CC0099"/>
          <w:sz w:val="52"/>
          <w:szCs w:val="52"/>
        </w:rPr>
        <w:t xml:space="preserve"> Pre</w:t>
      </w:r>
      <w:r w:rsidR="004063E7">
        <w:rPr>
          <w:rFonts w:ascii="cinnamoncake" w:hAnsi="cinnamoncake" w:cs="cinnamoncake"/>
          <w:color w:val="CC0099"/>
          <w:sz w:val="52"/>
          <w:szCs w:val="52"/>
        </w:rPr>
        <w:t>-</w:t>
      </w:r>
      <w:r w:rsidR="001228BB" w:rsidRPr="00893A48">
        <w:rPr>
          <w:rFonts w:ascii="cinnamoncake" w:hAnsi="cinnamoncake" w:cs="cinnamoncake"/>
          <w:color w:val="CC0099"/>
          <w:sz w:val="52"/>
          <w:szCs w:val="52"/>
        </w:rPr>
        <w:t>Kindy</w:t>
      </w:r>
      <w:r w:rsidR="00077CA7" w:rsidRPr="00893A48">
        <w:rPr>
          <w:rFonts w:ascii="cinnamoncake" w:hAnsi="cinnamoncake" w:cs="cinnamoncake"/>
          <w:color w:val="CC0099"/>
          <w:sz w:val="52"/>
          <w:szCs w:val="52"/>
        </w:rPr>
        <w:t>.</w:t>
      </w:r>
    </w:p>
    <w:p w14:paraId="63A7A0B3" w14:textId="77777777" w:rsidR="00C62893" w:rsidRDefault="00C62893" w:rsidP="00077CA7">
      <w:pPr>
        <w:autoSpaceDE w:val="0"/>
        <w:autoSpaceDN w:val="0"/>
        <w:adjustRightInd w:val="0"/>
        <w:spacing w:after="0" w:line="240" w:lineRule="auto"/>
        <w:rPr>
          <w:rFonts w:ascii="cinnamoncake" w:hAnsi="cinnamoncake" w:cs="cinnamoncake"/>
          <w:color w:val="000000"/>
          <w:sz w:val="36"/>
          <w:szCs w:val="36"/>
        </w:rPr>
      </w:pPr>
    </w:p>
    <w:p w14:paraId="5CAD8B6F" w14:textId="2B6F3095" w:rsidR="00077CA7" w:rsidRDefault="00077CA7" w:rsidP="00077CA7">
      <w:pPr>
        <w:autoSpaceDE w:val="0"/>
        <w:autoSpaceDN w:val="0"/>
        <w:adjustRightInd w:val="0"/>
        <w:spacing w:after="0" w:line="240" w:lineRule="auto"/>
        <w:rPr>
          <w:rFonts w:ascii="cinnamoncake" w:hAnsi="cinnamoncake" w:cs="cinnamoncake"/>
          <w:color w:val="000000"/>
          <w:sz w:val="36"/>
          <w:szCs w:val="36"/>
        </w:rPr>
      </w:pPr>
      <w:r>
        <w:rPr>
          <w:rFonts w:ascii="cinnamoncake" w:hAnsi="cinnamoncake" w:cs="cinnamoncake"/>
          <w:color w:val="000000"/>
          <w:sz w:val="36"/>
          <w:szCs w:val="36"/>
        </w:rPr>
        <w:t>Kind Regards</w:t>
      </w:r>
    </w:p>
    <w:p w14:paraId="08CB122B" w14:textId="77777777" w:rsidR="00077CA7" w:rsidRDefault="001228BB" w:rsidP="00077CA7">
      <w:pPr>
        <w:autoSpaceDE w:val="0"/>
        <w:autoSpaceDN w:val="0"/>
        <w:adjustRightInd w:val="0"/>
        <w:spacing w:after="0" w:line="240" w:lineRule="auto"/>
        <w:rPr>
          <w:rFonts w:ascii="cinnamoncake" w:hAnsi="cinnamoncake" w:cs="cinnamoncake"/>
          <w:color w:val="000000"/>
          <w:sz w:val="26"/>
          <w:szCs w:val="26"/>
        </w:rPr>
      </w:pPr>
      <w:r>
        <w:rPr>
          <w:rFonts w:ascii="cinnamoncake" w:hAnsi="cinnamoncake" w:cs="cinnamoncake"/>
          <w:color w:val="000000"/>
          <w:sz w:val="26"/>
          <w:szCs w:val="26"/>
        </w:rPr>
        <w:t>Jenelle Turnbull</w:t>
      </w:r>
    </w:p>
    <w:p w14:paraId="7184C439" w14:textId="77777777" w:rsidR="00077CA7" w:rsidRDefault="00077CA7" w:rsidP="00077CA7">
      <w:pPr>
        <w:autoSpaceDE w:val="0"/>
        <w:autoSpaceDN w:val="0"/>
        <w:adjustRightInd w:val="0"/>
        <w:spacing w:after="0" w:line="240" w:lineRule="auto"/>
        <w:rPr>
          <w:rFonts w:ascii="cinnamoncake" w:hAnsi="cinnamoncake" w:cs="cinnamoncake"/>
          <w:color w:val="000000"/>
        </w:rPr>
      </w:pPr>
      <w:r>
        <w:rPr>
          <w:rFonts w:ascii="cinnamoncake" w:hAnsi="cinnamoncake" w:cs="cinnamoncake"/>
          <w:color w:val="000000"/>
        </w:rPr>
        <w:t>Owner</w:t>
      </w:r>
      <w:r w:rsidR="001228BB">
        <w:rPr>
          <w:rFonts w:ascii="cinnamoncake" w:hAnsi="cinnamoncake" w:cs="cinnamoncake"/>
          <w:color w:val="000000"/>
        </w:rPr>
        <w:t>/Director</w:t>
      </w:r>
    </w:p>
    <w:sectPr w:rsidR="00077CA7" w:rsidSect="003A3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Gothic">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cinnamoncake">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GillSans-Bold">
    <w:altName w:val="Calibri"/>
    <w:panose1 w:val="020B0902030004020203"/>
    <w:charset w:val="00"/>
    <w:family w:val="swiss"/>
    <w:notTrueType/>
    <w:pitch w:val="default"/>
    <w:sig w:usb0="00000003" w:usb1="00000000" w:usb2="00000000" w:usb3="00000000" w:csb0="00000001" w:csb1="00000000"/>
  </w:font>
  <w:font w:name="CenturyGothic-Italic">
    <w:altName w:val="Calibri"/>
    <w:panose1 w:val="020B0604020202020204"/>
    <w:charset w:val="00"/>
    <w:family w:val="swiss"/>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Questrial">
    <w:panose1 w:val="00000000000000000000"/>
    <w:charset w:val="4D"/>
    <w:family w:val="auto"/>
    <w:pitch w:val="variable"/>
    <w:sig w:usb0="E00002FF" w:usb1="4000201F" w:usb2="08000029" w:usb3="00000000" w:csb0="00000193" w:csb1="00000000"/>
  </w:font>
  <w:font w:name="CenturyGothic-Bold">
    <w:altName w:val="Calibri"/>
    <w:panose1 w:val="020B0604020202020204"/>
    <w:charset w:val="00"/>
    <w:family w:val="swiss"/>
    <w:notTrueType/>
    <w:pitch w:val="default"/>
    <w:sig w:usb0="00000003" w:usb1="00000000" w:usb2="00000000" w:usb3="00000000" w:csb0="00000001" w:csb1="00000000"/>
  </w:font>
  <w:font w:name="LucidaGrande">
    <w:altName w:val="Calibri"/>
    <w:panose1 w:val="020B0600040502020204"/>
    <w:charset w:val="00"/>
    <w:family w:val="swiss"/>
    <w:notTrueType/>
    <w:pitch w:val="default"/>
    <w:sig w:usb0="00000003" w:usb1="00000000" w:usb2="00000000" w:usb3="00000000" w:csb0="00000001" w:csb1="00000000"/>
  </w:font>
  <w:font w:name="CenturyGothic-BoldItalic">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1B58"/>
    <w:multiLevelType w:val="hybridMultilevel"/>
    <w:tmpl w:val="1D161F50"/>
    <w:lvl w:ilvl="0" w:tplc="E0DC0466">
      <w:start w:val="8"/>
      <w:numFmt w:val="bullet"/>
      <w:lvlText w:val=""/>
      <w:lvlJc w:val="left"/>
      <w:pPr>
        <w:ind w:left="720" w:hanging="360"/>
      </w:pPr>
      <w:rPr>
        <w:rFonts w:ascii="Symbol" w:eastAsiaTheme="minorHAnsi" w:hAnsi="Symbol"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82CF8"/>
    <w:multiLevelType w:val="hybridMultilevel"/>
    <w:tmpl w:val="CA5C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E33BF1"/>
    <w:multiLevelType w:val="hybridMultilevel"/>
    <w:tmpl w:val="CDCCACFA"/>
    <w:lvl w:ilvl="0" w:tplc="A2CE241C">
      <w:numFmt w:val="bullet"/>
      <w:lvlText w:val="•"/>
      <w:lvlJc w:val="left"/>
      <w:pPr>
        <w:ind w:left="720" w:hanging="360"/>
      </w:pPr>
      <w:rPr>
        <w:rFonts w:ascii="CenturyGothic" w:eastAsiaTheme="minorHAnsi" w:hAnsi="CenturyGothic" w:cs="Century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626749"/>
    <w:multiLevelType w:val="hybridMultilevel"/>
    <w:tmpl w:val="60368FEC"/>
    <w:lvl w:ilvl="0" w:tplc="F3BC22A4">
      <w:start w:val="8"/>
      <w:numFmt w:val="bullet"/>
      <w:lvlText w:val=""/>
      <w:lvlJc w:val="left"/>
      <w:pPr>
        <w:ind w:left="720" w:hanging="360"/>
      </w:pPr>
      <w:rPr>
        <w:rFonts w:ascii="Symbol" w:eastAsiaTheme="minorHAnsi" w:hAnsi="Symbol"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441543">
    <w:abstractNumId w:val="1"/>
  </w:num>
  <w:num w:numId="2" w16cid:durableId="124007028">
    <w:abstractNumId w:val="2"/>
  </w:num>
  <w:num w:numId="3" w16cid:durableId="602492312">
    <w:abstractNumId w:val="3"/>
  </w:num>
  <w:num w:numId="4" w16cid:durableId="150111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A7"/>
    <w:rsid w:val="00046798"/>
    <w:rsid w:val="00077CA7"/>
    <w:rsid w:val="000B04ED"/>
    <w:rsid w:val="001228BB"/>
    <w:rsid w:val="001327CF"/>
    <w:rsid w:val="001B7153"/>
    <w:rsid w:val="001F6551"/>
    <w:rsid w:val="00231C11"/>
    <w:rsid w:val="0024175C"/>
    <w:rsid w:val="00242AD0"/>
    <w:rsid w:val="00253BB0"/>
    <w:rsid w:val="0034182B"/>
    <w:rsid w:val="003A331B"/>
    <w:rsid w:val="003C41AA"/>
    <w:rsid w:val="004063E7"/>
    <w:rsid w:val="00425FB8"/>
    <w:rsid w:val="00672A40"/>
    <w:rsid w:val="006F36F0"/>
    <w:rsid w:val="00715626"/>
    <w:rsid w:val="00727D6E"/>
    <w:rsid w:val="007849B6"/>
    <w:rsid w:val="0079408C"/>
    <w:rsid w:val="007B0400"/>
    <w:rsid w:val="007F1E73"/>
    <w:rsid w:val="007F36DD"/>
    <w:rsid w:val="00810DF1"/>
    <w:rsid w:val="00893A48"/>
    <w:rsid w:val="008C5EB5"/>
    <w:rsid w:val="00B02CF9"/>
    <w:rsid w:val="00B120CE"/>
    <w:rsid w:val="00BA3F86"/>
    <w:rsid w:val="00C11E33"/>
    <w:rsid w:val="00C37E37"/>
    <w:rsid w:val="00C62893"/>
    <w:rsid w:val="00CA5334"/>
    <w:rsid w:val="00D652E9"/>
    <w:rsid w:val="00DF7033"/>
    <w:rsid w:val="00F11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1D3F"/>
  <w15:docId w15:val="{5029AD1D-5214-4B48-A98D-157F7F5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B5"/>
    <w:rPr>
      <w:rFonts w:ascii="Tahoma" w:hAnsi="Tahoma" w:cs="Tahoma"/>
      <w:sz w:val="16"/>
      <w:szCs w:val="16"/>
    </w:rPr>
  </w:style>
  <w:style w:type="paragraph" w:styleId="ListParagraph">
    <w:name w:val="List Paragraph"/>
    <w:basedOn w:val="Normal"/>
    <w:uiPriority w:val="34"/>
    <w:qFormat/>
    <w:rsid w:val="00DF7033"/>
    <w:pPr>
      <w:ind w:left="720"/>
      <w:contextualSpacing/>
    </w:pPr>
  </w:style>
  <w:style w:type="character" w:styleId="Hyperlink">
    <w:name w:val="Hyperlink"/>
    <w:basedOn w:val="DefaultParagraphFont"/>
    <w:uiPriority w:val="99"/>
    <w:unhideWhenUsed/>
    <w:rsid w:val="006F36F0"/>
    <w:rPr>
      <w:color w:val="0000FF" w:themeColor="hyperlink"/>
      <w:u w:val="single"/>
    </w:rPr>
  </w:style>
  <w:style w:type="character" w:styleId="Emphasis">
    <w:name w:val="Emphasis"/>
    <w:basedOn w:val="DefaultParagraphFont"/>
    <w:uiPriority w:val="20"/>
    <w:qFormat/>
    <w:rsid w:val="00B120CE"/>
    <w:rPr>
      <w:i/>
      <w:iCs/>
    </w:rPr>
  </w:style>
  <w:style w:type="character" w:styleId="UnresolvedMention">
    <w:name w:val="Unresolved Mention"/>
    <w:basedOn w:val="DefaultParagraphFont"/>
    <w:uiPriority w:val="99"/>
    <w:semiHidden/>
    <w:unhideWhenUsed/>
    <w:rsid w:val="0024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41317">
      <w:bodyDiv w:val="1"/>
      <w:marLeft w:val="0"/>
      <w:marRight w:val="0"/>
      <w:marTop w:val="0"/>
      <w:marBottom w:val="0"/>
      <w:divBdr>
        <w:top w:val="none" w:sz="0" w:space="0" w:color="auto"/>
        <w:left w:val="none" w:sz="0" w:space="0" w:color="auto"/>
        <w:bottom w:val="none" w:sz="0" w:space="0" w:color="auto"/>
        <w:right w:val="none" w:sz="0" w:space="0" w:color="auto"/>
      </w:divBdr>
    </w:div>
    <w:div w:id="20419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wellprekindy.com.a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cecqa.gov.au/familie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Jenelle Turnbull</cp:lastModifiedBy>
  <cp:revision>6</cp:revision>
  <cp:lastPrinted>2019-01-15T02:04:00Z</cp:lastPrinted>
  <dcterms:created xsi:type="dcterms:W3CDTF">2023-10-16T07:48:00Z</dcterms:created>
  <dcterms:modified xsi:type="dcterms:W3CDTF">2023-10-23T10:25:00Z</dcterms:modified>
</cp:coreProperties>
</file>